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0A" w:rsidRPr="00C706B2" w:rsidRDefault="0088550A" w:rsidP="00C706B2">
      <w:pPr>
        <w:suppressAutoHyphens/>
        <w:ind w:firstLine="0"/>
        <w:jc w:val="left"/>
        <w:rPr>
          <w:rFonts w:eastAsia="SimSun" w:cs="Arial"/>
          <w:kern w:val="1"/>
          <w:lang w:eastAsia="zh-CN" w:bidi="hi-IN"/>
        </w:rPr>
      </w:pPr>
    </w:p>
    <w:p w:rsidR="00C706B2" w:rsidRPr="00C706B2" w:rsidRDefault="00C706B2" w:rsidP="00C706B2">
      <w:pPr>
        <w:suppressAutoHyphens/>
        <w:ind w:firstLine="0"/>
        <w:jc w:val="center"/>
        <w:rPr>
          <w:rFonts w:ascii="Liberation Serif" w:eastAsia="SimSun" w:hAnsi="Liberation Serif" w:cs="Arial" w:hint="eastAsia"/>
          <w:b/>
          <w:kern w:val="1"/>
          <w:lang w:eastAsia="zh-CN" w:bidi="hi-IN"/>
        </w:rPr>
      </w:pPr>
      <w:r w:rsidRPr="00C706B2">
        <w:rPr>
          <w:rFonts w:eastAsia="SimSun" w:cs="Arial"/>
          <w:kern w:val="1"/>
          <w:lang w:eastAsia="zh-CN" w:bidi="hi-IN"/>
        </w:rPr>
        <w:t xml:space="preserve">  </w:t>
      </w:r>
      <w:r w:rsidRPr="00C706B2">
        <w:rPr>
          <w:rFonts w:ascii="Liberation Serif" w:eastAsia="SimSun" w:hAnsi="Liberation Serif" w:cs="Arial"/>
          <w:noProof/>
          <w:kern w:val="1"/>
          <w:sz w:val="24"/>
          <w:szCs w:val="24"/>
          <w:lang w:val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66040</wp:posOffset>
            </wp:positionV>
            <wp:extent cx="420370" cy="6267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B2">
        <w:rPr>
          <w:rFonts w:ascii="Liberation Serif" w:eastAsia="SimSun" w:hAnsi="Liberation Serif" w:cs="Arial"/>
          <w:b/>
          <w:kern w:val="1"/>
          <w:lang w:eastAsia="zh-CN" w:bidi="hi-IN"/>
        </w:rPr>
        <w:t xml:space="preserve"> </w:t>
      </w:r>
      <w:proofErr w:type="spellStart"/>
      <w:r w:rsidRPr="00C706B2">
        <w:rPr>
          <w:rFonts w:ascii="Liberation Serif" w:eastAsia="SimSun" w:hAnsi="Liberation Serif" w:cs="Arial"/>
          <w:b/>
          <w:kern w:val="1"/>
          <w:lang w:eastAsia="zh-CN" w:bidi="hi-IN"/>
        </w:rPr>
        <w:t>Камінь-Каширська</w:t>
      </w:r>
      <w:proofErr w:type="spellEnd"/>
      <w:r w:rsidRPr="00C706B2">
        <w:rPr>
          <w:rFonts w:ascii="Liberation Serif" w:eastAsia="SimSun" w:hAnsi="Liberation Serif" w:cs="Arial"/>
          <w:b/>
          <w:kern w:val="1"/>
          <w:lang w:eastAsia="zh-CN" w:bidi="hi-IN"/>
        </w:rPr>
        <w:t xml:space="preserve"> </w:t>
      </w:r>
      <w:r w:rsidRPr="00C706B2">
        <w:rPr>
          <w:rFonts w:eastAsia="SimSun" w:cs="Arial"/>
          <w:b/>
          <w:kern w:val="1"/>
          <w:lang w:eastAsia="zh-CN" w:bidi="hi-IN"/>
        </w:rPr>
        <w:t>районна</w:t>
      </w:r>
      <w:r w:rsidRPr="00C706B2">
        <w:rPr>
          <w:rFonts w:ascii="Liberation Serif" w:eastAsia="SimSun" w:hAnsi="Liberation Serif" w:cs="Arial"/>
          <w:b/>
          <w:kern w:val="1"/>
          <w:lang w:eastAsia="zh-CN" w:bidi="hi-IN"/>
        </w:rPr>
        <w:t xml:space="preserve"> територіальна виборча комісія</w:t>
      </w:r>
    </w:p>
    <w:p w:rsidR="00C706B2" w:rsidRPr="00C706B2" w:rsidRDefault="00C706B2" w:rsidP="00C706B2">
      <w:pPr>
        <w:suppressAutoHyphens/>
        <w:ind w:firstLine="0"/>
        <w:jc w:val="center"/>
        <w:rPr>
          <w:rFonts w:ascii="Liberation Serif" w:eastAsia="SimSun" w:hAnsi="Liberation Serif" w:cs="Arial" w:hint="eastAsia"/>
          <w:b/>
          <w:kern w:val="1"/>
          <w:lang w:eastAsia="zh-CN" w:bidi="hi-IN"/>
        </w:rPr>
      </w:pPr>
      <w:r w:rsidRPr="00C706B2">
        <w:rPr>
          <w:rFonts w:ascii="Liberation Serif" w:eastAsia="SimSun" w:hAnsi="Liberation Serif" w:cs="Arial"/>
          <w:b/>
          <w:kern w:val="1"/>
          <w:lang w:eastAsia="zh-CN" w:bidi="hi-IN"/>
        </w:rPr>
        <w:t>Волинська область</w:t>
      </w:r>
    </w:p>
    <w:p w:rsidR="00C706B2" w:rsidRPr="00C706B2" w:rsidRDefault="00C706B2" w:rsidP="00C706B2">
      <w:pPr>
        <w:suppressAutoHyphens/>
        <w:ind w:firstLine="0"/>
        <w:jc w:val="center"/>
        <w:rPr>
          <w:rFonts w:eastAsia="SimSun" w:cs="Arial"/>
          <w:b/>
          <w:kern w:val="1"/>
          <w:lang w:eastAsia="zh-CN" w:bidi="hi-IN"/>
        </w:rPr>
      </w:pPr>
    </w:p>
    <w:p w:rsidR="00C706B2" w:rsidRPr="00C706B2" w:rsidRDefault="00C706B2" w:rsidP="00C706B2">
      <w:pPr>
        <w:tabs>
          <w:tab w:val="left" w:pos="4650"/>
        </w:tabs>
        <w:suppressAutoHyphens/>
        <w:spacing w:line="288" w:lineRule="auto"/>
        <w:ind w:firstLine="0"/>
        <w:jc w:val="center"/>
        <w:rPr>
          <w:rFonts w:eastAsia="SimSun"/>
          <w:bCs/>
          <w:kern w:val="1"/>
          <w:sz w:val="22"/>
          <w:lang w:eastAsia="zh-CN" w:bidi="hi-IN"/>
        </w:rPr>
      </w:pPr>
      <w:r w:rsidRPr="00C706B2">
        <w:rPr>
          <w:rFonts w:eastAsia="SimSun"/>
          <w:bCs/>
          <w:kern w:val="1"/>
          <w:sz w:val="22"/>
          <w:lang w:eastAsia="zh-CN" w:bidi="hi-IN"/>
        </w:rPr>
        <w:t>вулиця Воля, 2</w:t>
      </w:r>
      <w:r w:rsidRPr="00C706B2">
        <w:rPr>
          <w:rFonts w:ascii="Liberation Serif" w:eastAsia="SimSun" w:hAnsi="Liberation Serif"/>
          <w:bCs/>
          <w:kern w:val="1"/>
          <w:sz w:val="22"/>
          <w:lang w:eastAsia="zh-CN" w:bidi="hi-IN"/>
        </w:rPr>
        <w:t xml:space="preserve">, </w:t>
      </w:r>
      <w:proofErr w:type="spellStart"/>
      <w:r w:rsidRPr="00C706B2">
        <w:rPr>
          <w:rFonts w:ascii="Liberation Serif" w:eastAsia="SimSun" w:hAnsi="Liberation Serif"/>
          <w:bCs/>
          <w:kern w:val="1"/>
          <w:sz w:val="22"/>
          <w:lang w:eastAsia="zh-CN" w:bidi="hi-IN"/>
        </w:rPr>
        <w:t>м.Камінь-Каширський</w:t>
      </w:r>
      <w:proofErr w:type="spellEnd"/>
      <w:r w:rsidRPr="00C706B2">
        <w:rPr>
          <w:rFonts w:ascii="Liberation Serif" w:eastAsia="SimSun" w:hAnsi="Liberation Serif"/>
          <w:bCs/>
          <w:kern w:val="1"/>
          <w:sz w:val="22"/>
          <w:lang w:eastAsia="zh-CN" w:bidi="hi-IN"/>
        </w:rPr>
        <w:t xml:space="preserve">, Волинська область, 44501 </w:t>
      </w:r>
    </w:p>
    <w:p w:rsidR="00C706B2" w:rsidRPr="00C706B2" w:rsidRDefault="00C706B2" w:rsidP="00C706B2">
      <w:pPr>
        <w:suppressAutoHyphens/>
        <w:ind w:firstLine="0"/>
        <w:jc w:val="center"/>
        <w:rPr>
          <w:rFonts w:eastAsia="SimSun" w:cs="Arial"/>
          <w:kern w:val="1"/>
          <w:sz w:val="24"/>
          <w:szCs w:val="24"/>
          <w:lang w:eastAsia="zh-CN" w:bidi="hi-IN"/>
        </w:rPr>
      </w:pPr>
      <w:r w:rsidRPr="00C706B2">
        <w:rPr>
          <w:rFonts w:ascii="Liberation Serif" w:eastAsia="SimSun" w:hAnsi="Liberation Serif" w:cs="Arial"/>
          <w:noProof/>
          <w:kern w:val="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98425</wp:posOffset>
                </wp:positionV>
                <wp:extent cx="6062345" cy="1270"/>
                <wp:effectExtent l="20320" t="2857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2345" cy="127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BD934A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7.75pt" to="47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EZYwIAAHMEAAAOAAAAZHJzL2Uyb0RvYy54bWysVMFuEzEQvSPxD5bv6e6m2zRddVOhbMKl&#10;QKQW7o7Xm7Xw2pbtZhMhJMoZqZ/AL3AAqVKBb9j8EWMnDRQuCJGDM/bMPM+8ed7Ts1Uj0JIZy5XM&#10;cXIQY8QkVSWXixy/vJz2hhhZR2RJhJIsx2tm8dno8aPTVmesr2olSmYQgEibtTrHtXM6iyJLa9YQ&#10;e6A0k+CslGmIg61ZRKUhLaA3IurH8SBqlSm1UZRZC6fF1olHAb+qGHUvqsoyh0SOoTYXVhPWuV+j&#10;0SnJFobomtNdGeQfqmgIl3DpHqogjqArw/+Aajg1yqrKHVDVRKqqOGWhB+gmiX/r5qImmoVegByr&#10;9zTZ/wdLny9nBvESZoeRJA2MqPu4ebe56b52nzY3aHPdfe++dJ+72+5bd7t5D/bd5gPY3tnd7Y5v&#10;UOKZbLXNAHAsZ8ZzQVfyQp8r+toiqcY1kQsWOrpca7gmZEQPUvzGaqhn3j5TJcSQK6cCravKNKgS&#10;XL/yiR4cqEOrMMf1fo5s5RCFw0E86B+mRxhR8CX94zDmiGQexedqY91TphrkjRwLLj3LJCPLc+ug&#10;Dwi9D/HHUk25EEEpQqI2x4fDZBCHDKsEL73Xx1mzmI+FQUvixRZ+nhVAexDWcAeSF7zJ8XAfRLKa&#10;kXIiy3CNI1xsbUgW0oNDb1DcztpK681JfDIZToZpL+0PJr00Lorek+k47Q2myfFRcViMx0Xy1teZ&#10;pFnNy5JJX+q9zJP072S0e3Bbge6Fvicleoge+oVi7/9D0WHMfrJbjcxVuZ4ZT42fOCg7BO9eoX86&#10;v+5D1M9vxegHAAAA//8DAFBLAwQUAAYACAAAACEACBi219oAAAAHAQAADwAAAGRycy9kb3ducmV2&#10;LnhtbEyPwU7DMBBE70j8g7VI3FqHqiYQ4lQREr30RAFxdeJtYhGvo9ht079ne4Ljzoxm35Sb2Q/i&#10;hFN0gTQ8LDMQSG2wjjoNnx9viycQMRmyZgiEGi4YYVPd3pSmsOFM73jap05wCcXCaOhTGgspY9uj&#10;N3EZRiT2DmHyJvE5ddJO5szlfpCrLHuU3jjiD70Z8bXH9md/9BpW43b3tXMqfKvomjrL64Ncd1rf&#10;3831C4iEc/oLwxWf0aFipiYcyUYxaFjkHGRZKRBsP6s1T2uuQg6yKuV//uoXAAD//wMAUEsBAi0A&#10;FAAGAAgAAAAhALaDOJL+AAAA4QEAABMAAAAAAAAAAAAAAAAAAAAAAFtDb250ZW50X1R5cGVzXS54&#10;bWxQSwECLQAUAAYACAAAACEAOP0h/9YAAACUAQAACwAAAAAAAAAAAAAAAAAvAQAAX3JlbHMvLnJl&#10;bHNQSwECLQAUAAYACAAAACEAeozRGWMCAABzBAAADgAAAAAAAAAAAAAAAAAuAgAAZHJzL2Uyb0Rv&#10;Yy54bWxQSwECLQAUAAYACAAAACEACBi219oAAAAHAQAADwAAAAAAAAAAAAAAAAC9BAAAZHJzL2Rv&#10;d25yZXYueG1sUEsFBgAAAAAEAAQA8wAAAMQFAAAAAA==&#10;" strokeweight="1.06mm">
                <v:stroke joinstyle="miter"/>
              </v:line>
            </w:pict>
          </mc:Fallback>
        </mc:AlternateContent>
      </w:r>
    </w:p>
    <w:p w:rsidR="00C706B2" w:rsidRPr="00C706B2" w:rsidRDefault="00C706B2" w:rsidP="00C706B2">
      <w:pPr>
        <w:suppressAutoHyphens/>
        <w:ind w:firstLine="0"/>
        <w:jc w:val="center"/>
        <w:rPr>
          <w:b/>
          <w:kern w:val="1"/>
          <w:lang w:eastAsia="zh-CN" w:bidi="hi-IN"/>
        </w:rPr>
      </w:pPr>
      <w:r w:rsidRPr="00C706B2">
        <w:rPr>
          <w:b/>
          <w:kern w:val="1"/>
          <w:lang w:eastAsia="zh-CN" w:bidi="hi-IN"/>
        </w:rPr>
        <w:t>Постанова</w:t>
      </w:r>
    </w:p>
    <w:p w:rsidR="00C706B2" w:rsidRPr="00C706B2" w:rsidRDefault="00C706B2" w:rsidP="00C706B2">
      <w:pPr>
        <w:suppressAutoHyphens/>
        <w:ind w:firstLine="0"/>
        <w:jc w:val="center"/>
        <w:rPr>
          <w:kern w:val="1"/>
          <w:lang w:eastAsia="zh-CN" w:bidi="hi-IN"/>
        </w:rPr>
      </w:pPr>
      <w:proofErr w:type="spellStart"/>
      <w:r w:rsidRPr="00C706B2">
        <w:rPr>
          <w:kern w:val="1"/>
          <w:lang w:eastAsia="zh-CN" w:bidi="hi-IN"/>
        </w:rPr>
        <w:t>м.Камінь-Каширський</w:t>
      </w:r>
      <w:proofErr w:type="spellEnd"/>
    </w:p>
    <w:p w:rsidR="00C706B2" w:rsidRPr="00C706B2" w:rsidRDefault="00C706B2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  <w:r w:rsidRPr="00C706B2">
        <w:rPr>
          <w:b/>
          <w:kern w:val="1"/>
          <w:lang w:eastAsia="zh-CN" w:bidi="hi-IN"/>
        </w:rPr>
        <w:t xml:space="preserve"> </w:t>
      </w:r>
      <w:r w:rsidRPr="00C706B2">
        <w:rPr>
          <w:rFonts w:eastAsia="SimSun"/>
          <w:kern w:val="1"/>
          <w:lang w:eastAsia="zh-CN" w:bidi="hi-IN"/>
        </w:rPr>
        <w:t xml:space="preserve">       </w:t>
      </w:r>
    </w:p>
    <w:p w:rsidR="00C706B2" w:rsidRPr="00C706B2" w:rsidRDefault="00C706B2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>«06» вересня 2020 року                                                                                  № 6</w:t>
      </w:r>
    </w:p>
    <w:p w:rsidR="00C706B2" w:rsidRPr="00C706B2" w:rsidRDefault="00C706B2" w:rsidP="00C706B2">
      <w:pPr>
        <w:suppressAutoHyphens/>
        <w:ind w:firstLine="0"/>
        <w:jc w:val="center"/>
        <w:rPr>
          <w:rFonts w:eastAsia="SimSun"/>
          <w:b/>
          <w:kern w:val="1"/>
          <w:lang w:eastAsia="zh-CN" w:bidi="hi-IN"/>
        </w:rPr>
      </w:pPr>
    </w:p>
    <w:p w:rsidR="00C706B2" w:rsidRPr="00C706B2" w:rsidRDefault="00C706B2" w:rsidP="00C706B2">
      <w:pPr>
        <w:suppressAutoHyphens/>
        <w:ind w:firstLine="0"/>
        <w:jc w:val="center"/>
        <w:rPr>
          <w:rFonts w:eastAsia="SimSun"/>
          <w:b/>
          <w:kern w:val="1"/>
          <w:lang w:eastAsia="zh-CN" w:bidi="hi-IN"/>
        </w:rPr>
      </w:pPr>
      <w:bookmarkStart w:id="0" w:name="_GoBack"/>
      <w:r w:rsidRPr="00C706B2">
        <w:rPr>
          <w:rFonts w:eastAsia="SimSun"/>
          <w:b/>
          <w:kern w:val="1"/>
          <w:lang w:eastAsia="zh-CN" w:bidi="hi-IN"/>
        </w:rPr>
        <w:t xml:space="preserve">Про утворення територіальних виборчих округів з перших виборів депутатів  </w:t>
      </w:r>
      <w:proofErr w:type="spellStart"/>
      <w:r w:rsidRPr="00C706B2">
        <w:rPr>
          <w:rFonts w:eastAsia="SimSun"/>
          <w:b/>
          <w:kern w:val="1"/>
          <w:lang w:eastAsia="zh-CN" w:bidi="hi-IN"/>
        </w:rPr>
        <w:t>Камінь-Каширської</w:t>
      </w:r>
      <w:proofErr w:type="spellEnd"/>
      <w:r w:rsidRPr="00C706B2">
        <w:rPr>
          <w:rFonts w:eastAsia="SimSun"/>
          <w:b/>
          <w:kern w:val="1"/>
          <w:lang w:eastAsia="zh-CN" w:bidi="hi-IN"/>
        </w:rPr>
        <w:t xml:space="preserve"> районної ради Волинської області 25 жовтня 2020 року</w:t>
      </w:r>
    </w:p>
    <w:bookmarkEnd w:id="0"/>
    <w:p w:rsidR="00C706B2" w:rsidRPr="00C706B2" w:rsidRDefault="00C706B2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</w:p>
    <w:p w:rsidR="00C706B2" w:rsidRPr="00C706B2" w:rsidRDefault="00C706B2" w:rsidP="00C706B2">
      <w:pPr>
        <w:suppressAutoHyphens/>
        <w:ind w:firstLine="360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Відповідно до п.1 ч.1 ст.196, ч.2,ч.3 ст. 197, ч.1,ч.3,ч.4,ч.7 ст.201,п.2 ч.2 ст.206, Виборчого кодексу України, постанов Центральної виборчої комісії від 28 серпня 2020 року № 204 «Про роз’яснення щодо утворення виборчих округів для </w:t>
      </w:r>
      <w:proofErr w:type="spellStart"/>
      <w:r w:rsidRPr="00C706B2">
        <w:rPr>
          <w:rFonts w:eastAsia="SimSun"/>
          <w:kern w:val="1"/>
          <w:lang w:eastAsia="zh-CN" w:bidi="hi-IN"/>
        </w:rPr>
        <w:t>організаціїї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та проведення місцевих виборів», керуючись статтями 36,37 Виборчого кодексу України, </w:t>
      </w:r>
      <w:proofErr w:type="spellStart"/>
      <w:r w:rsidRPr="00C706B2">
        <w:rPr>
          <w:rFonts w:eastAsia="SimSun"/>
          <w:kern w:val="1"/>
          <w:lang w:eastAsia="zh-CN" w:bidi="hi-IN"/>
        </w:rPr>
        <w:t>Камінь-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C706B2">
        <w:rPr>
          <w:rFonts w:eastAsia="SimSun"/>
          <w:kern w:val="1"/>
          <w:lang w:eastAsia="zh-CN" w:bidi="hi-IN"/>
        </w:rPr>
        <w:t>Каширська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районна територіальна виборча комісія  Волинської області ПОСТАНОВЛЯЄ:</w:t>
      </w:r>
    </w:p>
    <w:p w:rsidR="00C706B2" w:rsidRPr="00C706B2" w:rsidRDefault="00C706B2" w:rsidP="00C706B2">
      <w:pPr>
        <w:numPr>
          <w:ilvl w:val="0"/>
          <w:numId w:val="1"/>
        </w:numPr>
        <w:suppressAutoHyphens/>
        <w:jc w:val="left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Визначити кількість територіальних виборчих округів з перших виборів депутатів </w:t>
      </w:r>
      <w:proofErr w:type="spellStart"/>
      <w:r w:rsidRPr="00C706B2">
        <w:rPr>
          <w:rFonts w:eastAsia="SimSun"/>
          <w:kern w:val="1"/>
          <w:lang w:eastAsia="zh-CN" w:bidi="hi-IN"/>
        </w:rPr>
        <w:t>Камінь-Каширської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районної ради  Волинської області 25 жовтня 2020 року – 4 (чотири) територіальні виборчі округи.</w:t>
      </w:r>
    </w:p>
    <w:p w:rsidR="00C706B2" w:rsidRPr="00C706B2" w:rsidRDefault="00C706B2" w:rsidP="00C706B2">
      <w:pPr>
        <w:numPr>
          <w:ilvl w:val="0"/>
          <w:numId w:val="1"/>
        </w:numPr>
        <w:suppressAutoHyphens/>
        <w:jc w:val="left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Утворити територіальні виборчі округи з перших виборів депутатів </w:t>
      </w:r>
      <w:proofErr w:type="spellStart"/>
      <w:r w:rsidRPr="00C706B2">
        <w:rPr>
          <w:rFonts w:eastAsia="SimSun"/>
          <w:kern w:val="1"/>
          <w:lang w:eastAsia="zh-CN" w:bidi="hi-IN"/>
        </w:rPr>
        <w:t>Камінь-Каширської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ради Волинської області 25 жовтня 2020 року згідно з додатком.</w:t>
      </w:r>
    </w:p>
    <w:p w:rsidR="00C706B2" w:rsidRPr="00C706B2" w:rsidRDefault="00C706B2" w:rsidP="00C706B2">
      <w:pPr>
        <w:numPr>
          <w:ilvl w:val="0"/>
          <w:numId w:val="1"/>
        </w:numPr>
        <w:suppressAutoHyphens/>
        <w:jc w:val="left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Цю постанову розмістити для загального ознайомлення на стенді офіційних матеріалів комісії, на веб-сайті </w:t>
      </w:r>
      <w:proofErr w:type="spellStart"/>
      <w:r w:rsidRPr="00C706B2">
        <w:rPr>
          <w:rFonts w:eastAsia="SimSun"/>
          <w:kern w:val="1"/>
          <w:lang w:eastAsia="zh-CN" w:bidi="hi-IN"/>
        </w:rPr>
        <w:t>Камінь-Каширської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районної ради.</w:t>
      </w:r>
    </w:p>
    <w:p w:rsidR="00C706B2" w:rsidRPr="00C706B2" w:rsidRDefault="00C706B2" w:rsidP="00C706B2">
      <w:pPr>
        <w:numPr>
          <w:ilvl w:val="0"/>
          <w:numId w:val="1"/>
        </w:numPr>
        <w:suppressAutoHyphens/>
        <w:jc w:val="left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>Копію цієї постанови надіслати Центральній виборчій комісії.</w:t>
      </w:r>
    </w:p>
    <w:p w:rsidR="00C706B2" w:rsidRPr="00C706B2" w:rsidRDefault="00C706B2" w:rsidP="00C706B2">
      <w:pPr>
        <w:numPr>
          <w:ilvl w:val="0"/>
          <w:numId w:val="1"/>
        </w:numPr>
        <w:suppressAutoHyphens/>
        <w:jc w:val="left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Надати відомості про утворення територіальних виборчих округів відділу Державного реєстру виборців </w:t>
      </w:r>
      <w:proofErr w:type="spellStart"/>
      <w:r w:rsidRPr="00C706B2">
        <w:rPr>
          <w:rFonts w:eastAsia="SimSun"/>
          <w:kern w:val="1"/>
          <w:lang w:eastAsia="zh-CN" w:bidi="hi-IN"/>
        </w:rPr>
        <w:t>Камінь-Каширської</w:t>
      </w:r>
      <w:proofErr w:type="spellEnd"/>
      <w:r w:rsidRPr="00C706B2">
        <w:rPr>
          <w:rFonts w:eastAsia="SimSun"/>
          <w:kern w:val="1"/>
          <w:lang w:eastAsia="zh-CN" w:bidi="hi-IN"/>
        </w:rPr>
        <w:t xml:space="preserve"> районної адміністрації Волинської області для подальшого надсилання Центральній виборчій комісії.</w:t>
      </w:r>
    </w:p>
    <w:p w:rsidR="00C706B2" w:rsidRPr="00C706B2" w:rsidRDefault="00C706B2" w:rsidP="00C706B2">
      <w:pPr>
        <w:suppressAutoHyphens/>
        <w:ind w:left="360" w:firstLine="0"/>
        <w:rPr>
          <w:rFonts w:eastAsia="SimSun"/>
          <w:kern w:val="1"/>
          <w:lang w:eastAsia="zh-CN" w:bidi="hi-IN"/>
        </w:rPr>
      </w:pPr>
    </w:p>
    <w:p w:rsidR="00C706B2" w:rsidRPr="00C706B2" w:rsidRDefault="00C706B2" w:rsidP="00C706B2">
      <w:pPr>
        <w:suppressAutoHyphens/>
        <w:ind w:left="360" w:firstLine="0"/>
        <w:rPr>
          <w:rFonts w:eastAsia="SimSun"/>
          <w:kern w:val="1"/>
          <w:lang w:eastAsia="zh-CN" w:bidi="hi-IN"/>
        </w:rPr>
      </w:pPr>
    </w:p>
    <w:p w:rsidR="00C706B2" w:rsidRPr="00C706B2" w:rsidRDefault="00C706B2" w:rsidP="00C706B2">
      <w:pPr>
        <w:suppressAutoHyphens/>
        <w:ind w:left="360" w:firstLine="0"/>
        <w:rPr>
          <w:rFonts w:eastAsia="SimSun"/>
          <w:kern w:val="1"/>
          <w:lang w:eastAsia="zh-CN" w:bidi="hi-IN"/>
        </w:rPr>
      </w:pPr>
    </w:p>
    <w:p w:rsidR="00C706B2" w:rsidRPr="00C706B2" w:rsidRDefault="00C706B2" w:rsidP="00C706B2">
      <w:pPr>
        <w:suppressAutoHyphens/>
        <w:ind w:firstLine="360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>Голова районної територіальної</w:t>
      </w:r>
    </w:p>
    <w:p w:rsidR="00C706B2" w:rsidRPr="00C706B2" w:rsidRDefault="00C706B2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     виборчої комісії                                                                     Н. </w:t>
      </w:r>
      <w:proofErr w:type="spellStart"/>
      <w:r w:rsidRPr="00C706B2">
        <w:rPr>
          <w:rFonts w:eastAsia="SimSun"/>
          <w:kern w:val="1"/>
          <w:lang w:eastAsia="zh-CN" w:bidi="hi-IN"/>
        </w:rPr>
        <w:t>Мирончук</w:t>
      </w:r>
      <w:proofErr w:type="spellEnd"/>
    </w:p>
    <w:p w:rsidR="00C706B2" w:rsidRPr="00C706B2" w:rsidRDefault="00C706B2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     Секретар районної територіальної</w:t>
      </w:r>
    </w:p>
    <w:p w:rsidR="00C706B2" w:rsidRDefault="00C706B2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  <w:r w:rsidRPr="00C706B2">
        <w:rPr>
          <w:rFonts w:eastAsia="SimSun"/>
          <w:kern w:val="1"/>
          <w:lang w:eastAsia="zh-CN" w:bidi="hi-IN"/>
        </w:rPr>
        <w:t xml:space="preserve">     виборчої  комісії                                                                    О. </w:t>
      </w:r>
      <w:proofErr w:type="spellStart"/>
      <w:r w:rsidRPr="00C706B2">
        <w:rPr>
          <w:rFonts w:eastAsia="SimSun"/>
          <w:kern w:val="1"/>
          <w:lang w:eastAsia="zh-CN" w:bidi="hi-IN"/>
        </w:rPr>
        <w:t>Муц</w:t>
      </w:r>
      <w:proofErr w:type="spellEnd"/>
    </w:p>
    <w:p w:rsidR="003723DB" w:rsidRPr="00C706B2" w:rsidRDefault="003723DB" w:rsidP="003723DB">
      <w:pPr>
        <w:spacing w:after="160" w:line="259" w:lineRule="auto"/>
        <w:ind w:firstLine="0"/>
        <w:jc w:val="right"/>
        <w:rPr>
          <w:rFonts w:ascii="Calibri" w:eastAsia="Calibri" w:hAnsi="Calibri"/>
          <w:b/>
          <w:i/>
          <w:lang w:eastAsia="en-US"/>
        </w:rPr>
      </w:pPr>
      <w:proofErr w:type="spellStart"/>
      <w:r w:rsidRPr="00C706B2">
        <w:rPr>
          <w:rFonts w:ascii="Calibri" w:eastAsia="Calibri" w:hAnsi="Calibri"/>
          <w:b/>
          <w:i/>
          <w:lang w:val="ru-RU" w:eastAsia="en-US"/>
        </w:rPr>
        <w:lastRenderedPageBreak/>
        <w:t>Додаток</w:t>
      </w:r>
      <w:proofErr w:type="spellEnd"/>
      <w:r w:rsidRPr="00C706B2">
        <w:rPr>
          <w:rFonts w:ascii="Calibri" w:eastAsia="Calibri" w:hAnsi="Calibri"/>
          <w:b/>
          <w:i/>
          <w:lang w:val="ru-RU" w:eastAsia="en-US"/>
        </w:rPr>
        <w:t xml:space="preserve"> </w:t>
      </w:r>
      <w:proofErr w:type="gramStart"/>
      <w:r w:rsidRPr="00C706B2">
        <w:rPr>
          <w:rFonts w:ascii="Calibri" w:eastAsia="Calibri" w:hAnsi="Calibri"/>
          <w:b/>
          <w:i/>
          <w:lang w:val="ru-RU" w:eastAsia="en-US"/>
        </w:rPr>
        <w:t>до постанови</w:t>
      </w:r>
      <w:proofErr w:type="gramEnd"/>
      <w:r w:rsidRPr="00C706B2">
        <w:rPr>
          <w:rFonts w:ascii="Calibri" w:eastAsia="Calibri" w:hAnsi="Calibri"/>
          <w:b/>
          <w:i/>
          <w:lang w:val="ru-RU" w:eastAsia="en-US"/>
        </w:rPr>
        <w:t xml:space="preserve"> № </w:t>
      </w:r>
      <w:r w:rsidRPr="00C706B2">
        <w:rPr>
          <w:rFonts w:ascii="Calibri" w:eastAsia="Calibri" w:hAnsi="Calibri"/>
          <w:b/>
          <w:i/>
          <w:lang w:eastAsia="en-US"/>
        </w:rPr>
        <w:t xml:space="preserve">6 </w:t>
      </w:r>
      <w:r w:rsidRPr="00C706B2">
        <w:rPr>
          <w:rFonts w:ascii="Calibri" w:eastAsia="Calibri" w:hAnsi="Calibri"/>
          <w:b/>
          <w:i/>
          <w:lang w:val="ru-RU" w:eastAsia="en-US"/>
        </w:rPr>
        <w:t xml:space="preserve"> в</w:t>
      </w:r>
      <w:proofErr w:type="spellStart"/>
      <w:r w:rsidRPr="00C706B2">
        <w:rPr>
          <w:rFonts w:ascii="Calibri" w:eastAsia="Calibri" w:hAnsi="Calibri"/>
          <w:b/>
          <w:i/>
          <w:lang w:eastAsia="en-US"/>
        </w:rPr>
        <w:t>ід</w:t>
      </w:r>
      <w:proofErr w:type="spellEnd"/>
      <w:r w:rsidRPr="00C706B2">
        <w:rPr>
          <w:rFonts w:ascii="Calibri" w:eastAsia="Calibri" w:hAnsi="Calibri"/>
          <w:b/>
          <w:i/>
          <w:lang w:eastAsia="en-US"/>
        </w:rPr>
        <w:t xml:space="preserve"> 6 вересня 2020року</w:t>
      </w:r>
    </w:p>
    <w:p w:rsidR="003723DB" w:rsidRPr="00C706B2" w:rsidRDefault="003723DB" w:rsidP="003723DB">
      <w:pPr>
        <w:spacing w:after="160" w:line="259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723DB" w:rsidRPr="00C706B2" w:rsidRDefault="003723DB" w:rsidP="003723DB">
      <w:pPr>
        <w:spacing w:after="160" w:line="259" w:lineRule="auto"/>
        <w:ind w:firstLine="0"/>
        <w:jc w:val="center"/>
        <w:rPr>
          <w:rFonts w:ascii="Calibri" w:eastAsia="Calibri" w:hAnsi="Calibri"/>
          <w:b/>
          <w:lang w:eastAsia="en-US"/>
        </w:rPr>
      </w:pPr>
    </w:p>
    <w:p w:rsidR="003723DB" w:rsidRPr="00C706B2" w:rsidRDefault="003723DB" w:rsidP="003723DB">
      <w:pPr>
        <w:spacing w:after="160" w:line="259" w:lineRule="auto"/>
        <w:ind w:firstLine="0"/>
        <w:jc w:val="center"/>
        <w:rPr>
          <w:rFonts w:ascii="Calibri" w:eastAsia="Calibri" w:hAnsi="Calibri"/>
          <w:b/>
          <w:lang w:eastAsia="en-US"/>
        </w:rPr>
      </w:pPr>
      <w:r w:rsidRPr="00C706B2">
        <w:rPr>
          <w:rFonts w:ascii="Calibri" w:eastAsia="Calibri" w:hAnsi="Calibri"/>
          <w:b/>
          <w:lang w:eastAsia="en-US"/>
        </w:rPr>
        <w:t xml:space="preserve">Перелік територіальних виборчих округів з перших виборів депутатів </w:t>
      </w:r>
      <w:proofErr w:type="spellStart"/>
      <w:r w:rsidRPr="00C706B2">
        <w:rPr>
          <w:rFonts w:ascii="Calibri" w:eastAsia="Calibri" w:hAnsi="Calibri"/>
          <w:b/>
          <w:lang w:eastAsia="en-US"/>
        </w:rPr>
        <w:t>Камінь-Каширської</w:t>
      </w:r>
      <w:proofErr w:type="spellEnd"/>
      <w:r w:rsidRPr="00C706B2">
        <w:rPr>
          <w:rFonts w:ascii="Calibri" w:eastAsia="Calibri" w:hAnsi="Calibri"/>
          <w:b/>
          <w:lang w:eastAsia="en-US"/>
        </w:rPr>
        <w:t xml:space="preserve"> районної ради Волинської області</w:t>
      </w:r>
    </w:p>
    <w:p w:rsidR="003723DB" w:rsidRPr="00C706B2" w:rsidRDefault="003723DB" w:rsidP="003723DB">
      <w:pPr>
        <w:spacing w:after="160" w:line="259" w:lineRule="auto"/>
        <w:ind w:firstLine="0"/>
        <w:jc w:val="center"/>
        <w:rPr>
          <w:rFonts w:ascii="Calibri" w:eastAsia="Calibri" w:hAnsi="Calibri"/>
          <w:b/>
          <w:lang w:eastAsia="en-US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6426"/>
        <w:gridCol w:w="1329"/>
      </w:tblGrid>
      <w:tr w:rsidR="003723DB" w:rsidRPr="00C706B2" w:rsidTr="00650AD7">
        <w:trPr>
          <w:trHeight w:val="693"/>
        </w:trPr>
        <w:tc>
          <w:tcPr>
            <w:tcW w:w="988" w:type="dxa"/>
          </w:tcPr>
          <w:p w:rsidR="003723DB" w:rsidRPr="00C706B2" w:rsidRDefault="003723DB" w:rsidP="00650AD7">
            <w:pPr>
              <w:ind w:firstLine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Номер територіального</w:t>
            </w:r>
          </w:p>
          <w:p w:rsidR="003723DB" w:rsidRPr="00C706B2" w:rsidRDefault="003723DB" w:rsidP="00650AD7">
            <w:pPr>
              <w:ind w:firstLine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Виборчого округу</w:t>
            </w:r>
          </w:p>
        </w:tc>
        <w:tc>
          <w:tcPr>
            <w:tcW w:w="7229" w:type="dxa"/>
          </w:tcPr>
          <w:p w:rsidR="003723DB" w:rsidRPr="00C706B2" w:rsidRDefault="003723DB" w:rsidP="00650AD7">
            <w:pPr>
              <w:ind w:firstLine="0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Опис меж територіального  виборчого округу</w:t>
            </w:r>
          </w:p>
        </w:tc>
        <w:tc>
          <w:tcPr>
            <w:tcW w:w="1335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Орієнтовна кількість виборців в окрузі</w:t>
            </w:r>
          </w:p>
        </w:tc>
      </w:tr>
      <w:tr w:rsidR="003723DB" w:rsidRPr="00C706B2" w:rsidTr="00650AD7">
        <w:trPr>
          <w:trHeight w:val="655"/>
        </w:trPr>
        <w:tc>
          <w:tcPr>
            <w:tcW w:w="988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1</w:t>
            </w:r>
          </w:p>
        </w:tc>
        <w:tc>
          <w:tcPr>
            <w:tcW w:w="7229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Частина </w:t>
            </w:r>
            <w:proofErr w:type="spellStart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>Камінь-Каширської</w:t>
            </w:r>
            <w:proofErr w:type="spellEnd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міської громади(виборчі дільниці  070211, 070212, 070213,070216, 070217, 070218, 070219, 070223, 070224, 070226, 070227, 070235, 070236, 070243, 070245, 070246, 070247, 070248, 070249, 070250, 070251, 070556, 070557, 070558,070579)</w:t>
            </w:r>
          </w:p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>Сошичненська</w:t>
            </w:r>
            <w:proofErr w:type="spellEnd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сільська громада  </w:t>
            </w:r>
          </w:p>
        </w:tc>
        <w:tc>
          <w:tcPr>
            <w:tcW w:w="1335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 xml:space="preserve">  22877</w:t>
            </w:r>
          </w:p>
        </w:tc>
      </w:tr>
      <w:tr w:rsidR="003723DB" w:rsidRPr="00C706B2" w:rsidTr="00650AD7">
        <w:trPr>
          <w:trHeight w:val="693"/>
        </w:trPr>
        <w:tc>
          <w:tcPr>
            <w:tcW w:w="988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2</w:t>
            </w:r>
          </w:p>
        </w:tc>
        <w:tc>
          <w:tcPr>
            <w:tcW w:w="7229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Частина </w:t>
            </w:r>
            <w:proofErr w:type="spellStart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>Камінь-Каширської</w:t>
            </w:r>
            <w:proofErr w:type="spellEnd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міської громади ( виборчі дільниці 070206-070210, 071127, 070214, 070215, 070220, 070221, 070222, 070225, 070228, 070238, 070239, 070244, 070252, 071129, 070253, 070260, 070261, 070262, 070263, 070264,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070265,</w:t>
            </w:r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070588)</w:t>
            </w:r>
          </w:p>
        </w:tc>
        <w:tc>
          <w:tcPr>
            <w:tcW w:w="1335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22615</w:t>
            </w:r>
          </w:p>
        </w:tc>
      </w:tr>
      <w:tr w:rsidR="003723DB" w:rsidRPr="00C706B2" w:rsidTr="00650AD7">
        <w:trPr>
          <w:trHeight w:val="655"/>
        </w:trPr>
        <w:tc>
          <w:tcPr>
            <w:tcW w:w="988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3</w:t>
            </w:r>
          </w:p>
        </w:tc>
        <w:tc>
          <w:tcPr>
            <w:tcW w:w="7229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>Любешівська</w:t>
            </w:r>
            <w:proofErr w:type="spellEnd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селищна громада</w:t>
            </w:r>
          </w:p>
        </w:tc>
        <w:tc>
          <w:tcPr>
            <w:tcW w:w="1335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23226</w:t>
            </w:r>
          </w:p>
        </w:tc>
      </w:tr>
      <w:tr w:rsidR="003723DB" w:rsidRPr="00C706B2" w:rsidTr="00650AD7">
        <w:trPr>
          <w:trHeight w:val="693"/>
        </w:trPr>
        <w:tc>
          <w:tcPr>
            <w:tcW w:w="988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4</w:t>
            </w:r>
          </w:p>
        </w:tc>
        <w:tc>
          <w:tcPr>
            <w:tcW w:w="7229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>Маневицька</w:t>
            </w:r>
            <w:proofErr w:type="spellEnd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селищна громада</w:t>
            </w:r>
          </w:p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>Прилісненська</w:t>
            </w:r>
            <w:proofErr w:type="spellEnd"/>
            <w:r w:rsidRPr="00C706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сільська громада </w:t>
            </w:r>
          </w:p>
        </w:tc>
        <w:tc>
          <w:tcPr>
            <w:tcW w:w="1335" w:type="dxa"/>
          </w:tcPr>
          <w:p w:rsidR="003723DB" w:rsidRPr="00C706B2" w:rsidRDefault="003723DB" w:rsidP="00650AD7">
            <w:pPr>
              <w:ind w:firstLine="0"/>
              <w:jc w:val="left"/>
              <w:rPr>
                <w:rFonts w:ascii="Calibri" w:eastAsia="Calibri" w:hAnsi="Calibri"/>
                <w:b/>
                <w:lang w:eastAsia="en-US"/>
              </w:rPr>
            </w:pPr>
            <w:r w:rsidRPr="00C706B2">
              <w:rPr>
                <w:rFonts w:ascii="Calibri" w:eastAsia="Calibri" w:hAnsi="Calibri"/>
                <w:b/>
                <w:lang w:eastAsia="en-US"/>
              </w:rPr>
              <w:t>26184</w:t>
            </w:r>
          </w:p>
        </w:tc>
      </w:tr>
    </w:tbl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706B2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Arial" w:eastAsia="Calibri" w:hAnsi="Arial" w:cs="Arial"/>
          <w:lang w:eastAsia="en-US"/>
        </w:rPr>
      </w:pPr>
      <w:r w:rsidRPr="00C706B2">
        <w:rPr>
          <w:rFonts w:ascii="Arial" w:eastAsia="Calibri" w:hAnsi="Arial" w:cs="Arial"/>
          <w:lang w:eastAsia="en-US"/>
        </w:rPr>
        <w:t xml:space="preserve">Секретар районної територіальної                                      О. </w:t>
      </w:r>
      <w:proofErr w:type="spellStart"/>
      <w:r w:rsidRPr="00C706B2">
        <w:rPr>
          <w:rFonts w:ascii="Arial" w:eastAsia="Calibri" w:hAnsi="Arial" w:cs="Arial"/>
          <w:lang w:eastAsia="en-US"/>
        </w:rPr>
        <w:t>Муц</w:t>
      </w:r>
      <w:proofErr w:type="spellEnd"/>
    </w:p>
    <w:p w:rsidR="003723DB" w:rsidRPr="00C706B2" w:rsidRDefault="003723DB" w:rsidP="003723DB">
      <w:pPr>
        <w:spacing w:after="160" w:line="259" w:lineRule="auto"/>
        <w:ind w:firstLine="0"/>
        <w:jc w:val="left"/>
        <w:rPr>
          <w:rFonts w:ascii="Arial" w:eastAsia="Calibri" w:hAnsi="Arial" w:cs="Arial"/>
          <w:lang w:eastAsia="en-US"/>
        </w:rPr>
      </w:pPr>
      <w:r w:rsidRPr="00C706B2">
        <w:rPr>
          <w:rFonts w:ascii="Arial" w:eastAsia="Calibri" w:hAnsi="Arial" w:cs="Arial"/>
          <w:lang w:eastAsia="en-US"/>
        </w:rPr>
        <w:t>виборчої комісії</w:t>
      </w:r>
    </w:p>
    <w:p w:rsidR="003723DB" w:rsidRDefault="003723DB" w:rsidP="003723DB"/>
    <w:p w:rsidR="003723DB" w:rsidRDefault="003723DB" w:rsidP="003723DB"/>
    <w:p w:rsidR="003723DB" w:rsidRDefault="003723DB" w:rsidP="003723DB"/>
    <w:p w:rsidR="003723DB" w:rsidRDefault="003723DB" w:rsidP="003723DB"/>
    <w:p w:rsidR="003723DB" w:rsidRDefault="003723DB" w:rsidP="003723DB"/>
    <w:p w:rsidR="003723DB" w:rsidRDefault="003723DB" w:rsidP="003723DB"/>
    <w:p w:rsidR="003723DB" w:rsidRDefault="003723DB" w:rsidP="003723DB"/>
    <w:p w:rsidR="003723DB" w:rsidRDefault="003723DB" w:rsidP="003723DB"/>
    <w:p w:rsidR="003723DB" w:rsidRPr="00C706B2" w:rsidRDefault="003723DB" w:rsidP="00C706B2">
      <w:pPr>
        <w:suppressAutoHyphens/>
        <w:ind w:firstLine="0"/>
        <w:rPr>
          <w:rFonts w:eastAsia="SimSun"/>
          <w:kern w:val="1"/>
          <w:lang w:eastAsia="zh-CN" w:bidi="hi-IN"/>
        </w:rPr>
      </w:pPr>
    </w:p>
    <w:sectPr w:rsidR="003723DB" w:rsidRPr="00C706B2" w:rsidSect="008B57E7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01" w:rsidRDefault="00692801" w:rsidP="00C706B2">
      <w:r>
        <w:separator/>
      </w:r>
    </w:p>
  </w:endnote>
  <w:endnote w:type="continuationSeparator" w:id="0">
    <w:p w:rsidR="00692801" w:rsidRDefault="00692801" w:rsidP="00C7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A" w:rsidRDefault="0088550A">
    <w:pPr>
      <w:pStyle w:val="a8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lang w:val="uk-UA" w:eastAsia="uk-UA"/>
      </w:rPr>
      <w:t>3</w:t>
    </w:r>
    <w:r>
      <w:fldChar w:fldCharType="end"/>
    </w:r>
  </w:p>
  <w:p w:rsidR="0088550A" w:rsidRDefault="0088550A">
    <w:pPr>
      <w:pStyle w:val="a8"/>
      <w:rPr>
        <w:rStyle w:val="a9"/>
      </w:rPr>
    </w:pPr>
  </w:p>
  <w:p w:rsidR="0088550A" w:rsidRDefault="0088550A">
    <w:pPr>
      <w:pStyle w:val="a8"/>
    </w:pPr>
  </w:p>
  <w:p w:rsidR="0088550A" w:rsidRDefault="008855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A" w:rsidRDefault="0088550A">
    <w:pPr>
      <w:pStyle w:val="a8"/>
      <w:ind w:firstLine="0"/>
      <w:rPr>
        <w:rStyle w:val="a9"/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A" w:rsidRDefault="0088550A">
    <w:pPr>
      <w:pStyle w:val="a8"/>
      <w:rPr>
        <w:lang w:val="ru-RU"/>
      </w:rPr>
    </w:pPr>
    <w:r>
      <w:fldChar w:fldCharType="begin"/>
    </w:r>
    <w:r>
      <w:rPr>
        <w:lang w:val="ru-RU"/>
      </w:rPr>
      <w:instrText xml:space="preserve"> </w:instrText>
    </w:r>
    <w:r>
      <w:instrText>FILENAME</w:instrText>
    </w:r>
    <w:r>
      <w:rPr>
        <w:lang w:val="ru-RU"/>
      </w:rPr>
      <w:instrText xml:space="preserve">  \* </w:instrText>
    </w:r>
    <w:r>
      <w:instrText>MERGEFORMAT</w:instrText>
    </w:r>
    <w:r>
      <w:rPr>
        <w:lang w:val="ru-RU"/>
      </w:rPr>
      <w:instrText xml:space="preserve"> </w:instrText>
    </w:r>
    <w:r>
      <w:fldChar w:fldCharType="separate"/>
    </w:r>
    <w:r w:rsidRPr="00E732DD">
      <w:rPr>
        <w:noProof/>
        <w:lang w:val="ru-RU" w:eastAsia="uk-UA"/>
      </w:rPr>
      <w:t>f497856n296</w:t>
    </w:r>
    <w:r>
      <w:rPr>
        <w:lang w:val="uk-UA" w:eastAsia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01" w:rsidRDefault="00692801" w:rsidP="00C706B2">
      <w:r>
        <w:separator/>
      </w:r>
    </w:p>
  </w:footnote>
  <w:footnote w:type="continuationSeparator" w:id="0">
    <w:p w:rsidR="00692801" w:rsidRDefault="00692801" w:rsidP="00C7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94153"/>
    <w:multiLevelType w:val="hybridMultilevel"/>
    <w:tmpl w:val="424024AE"/>
    <w:lvl w:ilvl="0" w:tplc="82F454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F2"/>
    <w:rsid w:val="00162FA0"/>
    <w:rsid w:val="003723DB"/>
    <w:rsid w:val="00486783"/>
    <w:rsid w:val="00692801"/>
    <w:rsid w:val="0088550A"/>
    <w:rsid w:val="00B507F2"/>
    <w:rsid w:val="00B6690A"/>
    <w:rsid w:val="00C706B2"/>
    <w:rsid w:val="00C735D2"/>
    <w:rsid w:val="00E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C706B2"/>
    <w:rPr>
      <w:sz w:val="24"/>
      <w:szCs w:val="24"/>
      <w:lang w:val="ru-RU" w:eastAsia="ru-RU"/>
    </w:rPr>
  </w:style>
  <w:style w:type="character" w:customStyle="1" w:styleId="a5">
    <w:name w:val="Текст сноски Знак"/>
    <w:link w:val="a6"/>
    <w:uiPriority w:val="99"/>
    <w:semiHidden/>
    <w:rsid w:val="00C706B2"/>
    <w:rPr>
      <w:szCs w:val="28"/>
      <w:lang w:eastAsia="ru-RU"/>
    </w:rPr>
  </w:style>
  <w:style w:type="character" w:customStyle="1" w:styleId="a7">
    <w:name w:val="Нижний колонтитул Знак"/>
    <w:link w:val="a8"/>
    <w:rsid w:val="00C706B2"/>
    <w:rPr>
      <w:sz w:val="16"/>
      <w:lang w:val="en-US"/>
    </w:rPr>
  </w:style>
  <w:style w:type="character" w:styleId="a9">
    <w:name w:val="page number"/>
    <w:rsid w:val="00C706B2"/>
    <w:rPr>
      <w:sz w:val="24"/>
    </w:rPr>
  </w:style>
  <w:style w:type="paragraph" w:styleId="a4">
    <w:name w:val="Body Text Indent"/>
    <w:basedOn w:val="a"/>
    <w:link w:val="a3"/>
    <w:rsid w:val="00C706B2"/>
    <w:pPr>
      <w:ind w:firstLine="0"/>
      <w:jc w:val="left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706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rsid w:val="00C706B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character" w:customStyle="1" w:styleId="10">
    <w:name w:val="Нижний колонтитул Знак1"/>
    <w:basedOn w:val="a0"/>
    <w:uiPriority w:val="99"/>
    <w:semiHidden/>
    <w:rsid w:val="00C706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5"/>
    <w:uiPriority w:val="99"/>
    <w:semiHidden/>
    <w:rsid w:val="00C706B2"/>
    <w:rPr>
      <w:rFonts w:asciiTheme="minorHAnsi" w:eastAsiaTheme="minorHAnsi" w:hAnsiTheme="minorHAnsi" w:cstheme="minorBidi"/>
      <w:sz w:val="22"/>
    </w:rPr>
  </w:style>
  <w:style w:type="character" w:customStyle="1" w:styleId="11">
    <w:name w:val="Текст сноски Знак1"/>
    <w:basedOn w:val="a0"/>
    <w:uiPriority w:val="99"/>
    <w:semiHidden/>
    <w:rsid w:val="00C70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706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06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C706B2"/>
    <w:rPr>
      <w:sz w:val="24"/>
      <w:szCs w:val="24"/>
      <w:lang w:val="ru-RU" w:eastAsia="ru-RU"/>
    </w:rPr>
  </w:style>
  <w:style w:type="character" w:customStyle="1" w:styleId="a5">
    <w:name w:val="Текст сноски Знак"/>
    <w:link w:val="a6"/>
    <w:uiPriority w:val="99"/>
    <w:semiHidden/>
    <w:rsid w:val="00C706B2"/>
    <w:rPr>
      <w:szCs w:val="28"/>
      <w:lang w:eastAsia="ru-RU"/>
    </w:rPr>
  </w:style>
  <w:style w:type="character" w:customStyle="1" w:styleId="a7">
    <w:name w:val="Нижний колонтитул Знак"/>
    <w:link w:val="a8"/>
    <w:rsid w:val="00C706B2"/>
    <w:rPr>
      <w:sz w:val="16"/>
      <w:lang w:val="en-US"/>
    </w:rPr>
  </w:style>
  <w:style w:type="character" w:styleId="a9">
    <w:name w:val="page number"/>
    <w:rsid w:val="00C706B2"/>
    <w:rPr>
      <w:sz w:val="24"/>
    </w:rPr>
  </w:style>
  <w:style w:type="paragraph" w:styleId="a4">
    <w:name w:val="Body Text Indent"/>
    <w:basedOn w:val="a"/>
    <w:link w:val="a3"/>
    <w:rsid w:val="00C706B2"/>
    <w:pPr>
      <w:ind w:firstLine="0"/>
      <w:jc w:val="left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706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rsid w:val="00C706B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character" w:customStyle="1" w:styleId="10">
    <w:name w:val="Нижний колонтитул Знак1"/>
    <w:basedOn w:val="a0"/>
    <w:uiPriority w:val="99"/>
    <w:semiHidden/>
    <w:rsid w:val="00C706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5"/>
    <w:uiPriority w:val="99"/>
    <w:semiHidden/>
    <w:rsid w:val="00C706B2"/>
    <w:rPr>
      <w:rFonts w:asciiTheme="minorHAnsi" w:eastAsiaTheme="minorHAnsi" w:hAnsiTheme="minorHAnsi" w:cstheme="minorBidi"/>
      <w:sz w:val="22"/>
    </w:rPr>
  </w:style>
  <w:style w:type="character" w:customStyle="1" w:styleId="11">
    <w:name w:val="Текст сноски Знак1"/>
    <w:basedOn w:val="a0"/>
    <w:uiPriority w:val="99"/>
    <w:semiHidden/>
    <w:rsid w:val="00C70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706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06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313</cp:lastModifiedBy>
  <cp:revision>2</cp:revision>
  <dcterms:created xsi:type="dcterms:W3CDTF">2020-09-08T08:48:00Z</dcterms:created>
  <dcterms:modified xsi:type="dcterms:W3CDTF">2020-09-08T08:48:00Z</dcterms:modified>
</cp:coreProperties>
</file>