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27" w:rsidRDefault="00467368" w:rsidP="0046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br w:type="textWrapping" w:clear="all"/>
      </w:r>
      <w:r w:rsidRPr="00467368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3724067" cy="1524000"/>
            <wp:effectExtent l="0" t="0" r="0" b="0"/>
            <wp:docPr id="3" name="Рисунок 3" descr="C:\Users\User\Desktop\Робота Зейко Ю.В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бота Зейко Ю.В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47" cy="155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A27" w:rsidRDefault="00774A27" w:rsidP="00511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:rsidR="00F14B0C" w:rsidRPr="00971DF2" w:rsidRDefault="00971DF2" w:rsidP="00971D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971DF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Обережно: отруйні гриби та рослини!</w:t>
      </w:r>
    </w:p>
    <w:p w:rsidR="00971DF2" w:rsidRDefault="00971DF2" w:rsidP="00971D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11665" w:rsidRDefault="000714AD" w:rsidP="00511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4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Харчові отруєння немікробного походження</w:t>
      </w:r>
      <w:r w:rsidRPr="000714A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 </w:t>
      </w:r>
      <w:r w:rsidRPr="000714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захворювання, котрі викликані хімічними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ечовинами, які потрапили у їжу з </w:t>
      </w:r>
      <w:r w:rsidRPr="000714A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грибами, отруйними рослинами, фруктами, продовольчими товарами, ікрою та молочком деяких риб особливо під час нересту, та інші.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Вони </w:t>
      </w:r>
      <w:r w:rsidR="00EB47A0" w:rsidRPr="00EB47A0">
        <w:rPr>
          <w:rFonts w:ascii="Times New Roman" w:hAnsi="Times New Roman" w:cs="Times New Roman"/>
          <w:sz w:val="28"/>
          <w:szCs w:val="28"/>
        </w:rPr>
        <w:t>становлять 5-10% від всіх харчових отруєнь</w:t>
      </w:r>
      <w:r w:rsidR="00EB47A0" w:rsidRPr="00EB47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47A0" w:rsidRPr="00511665" w:rsidRDefault="00EB47A0" w:rsidP="00511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7A0">
        <w:rPr>
          <w:rFonts w:ascii="Times New Roman" w:hAnsi="Times New Roman" w:cs="Times New Roman"/>
          <w:b/>
          <w:i/>
          <w:iCs/>
          <w:sz w:val="28"/>
          <w:szCs w:val="28"/>
        </w:rPr>
        <w:t>Отруєння грибами</w:t>
      </w:r>
      <w:r w:rsidRPr="00EB47A0">
        <w:rPr>
          <w:rFonts w:ascii="Times New Roman" w:hAnsi="Times New Roman" w:cs="Times New Roman"/>
          <w:sz w:val="28"/>
          <w:szCs w:val="28"/>
        </w:rPr>
        <w:t xml:space="preserve"> – в Україні щорічно виникає понад 2000 випадків важких отруєнь грибами, які у 10-15% випадків завершуються смертю. Серед отруєних грибами до 25% - діти. Найнебезпечнішим та вкрай часто смертельним є отруєння блідою поганкою, одне плодове тіло якої може призвести до загибелі декількох осіб. Усі гриби поділяються на їстівні та умовно-їстівні, які при недотриманні вимог приготування, а також при тривалому зберіганні без проведення кулінарної обробки, можуть викликати харчові отруєння. </w:t>
      </w:r>
    </w:p>
    <w:p w:rsidR="00643E3A" w:rsidRDefault="00EB47A0" w:rsidP="00EB4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E9C">
        <w:rPr>
          <w:rFonts w:ascii="Times New Roman" w:hAnsi="Times New Roman" w:cs="Times New Roman"/>
          <w:b/>
          <w:i/>
          <w:sz w:val="28"/>
          <w:szCs w:val="28"/>
        </w:rPr>
        <w:t>Щоб запобігти отруєнню грибами</w:t>
      </w:r>
      <w:r w:rsidRPr="00921E9C">
        <w:rPr>
          <w:rFonts w:ascii="Times New Roman" w:hAnsi="Times New Roman" w:cs="Times New Roman"/>
          <w:i/>
          <w:sz w:val="28"/>
          <w:szCs w:val="28"/>
        </w:rPr>
        <w:t>,</w:t>
      </w:r>
      <w:r w:rsidRPr="00EB47A0">
        <w:rPr>
          <w:rFonts w:ascii="Times New Roman" w:hAnsi="Times New Roman" w:cs="Times New Roman"/>
          <w:sz w:val="28"/>
          <w:szCs w:val="28"/>
        </w:rPr>
        <w:t xml:space="preserve"> необхідно: </w:t>
      </w:r>
    </w:p>
    <w:p w:rsidR="00643E3A" w:rsidRPr="00643E3A" w:rsidRDefault="00EB47A0" w:rsidP="00643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3A">
        <w:rPr>
          <w:rFonts w:ascii="Times New Roman" w:hAnsi="Times New Roman" w:cs="Times New Roman"/>
          <w:sz w:val="28"/>
          <w:szCs w:val="28"/>
        </w:rPr>
        <w:t xml:space="preserve">збирати лише добре знайомі гриби; </w:t>
      </w:r>
    </w:p>
    <w:p w:rsidR="00643E3A" w:rsidRPr="00643E3A" w:rsidRDefault="005362E0" w:rsidP="00643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3A">
        <w:rPr>
          <w:rFonts w:ascii="Times New Roman" w:hAnsi="Times New Roman" w:cs="Times New Roman"/>
          <w:sz w:val="28"/>
          <w:szCs w:val="28"/>
        </w:rPr>
        <w:t xml:space="preserve">не куштувати сирих грибів на смак; </w:t>
      </w:r>
    </w:p>
    <w:p w:rsidR="00643E3A" w:rsidRPr="00643E3A" w:rsidRDefault="00EB47A0" w:rsidP="00643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3A">
        <w:rPr>
          <w:rFonts w:ascii="Times New Roman" w:hAnsi="Times New Roman" w:cs="Times New Roman"/>
          <w:sz w:val="28"/>
          <w:szCs w:val="28"/>
        </w:rPr>
        <w:t>не збирати старих, перезрілих або дуже молодих грибів, у яких нечітко виражені морфологічні ознаки,</w:t>
      </w:r>
      <w:r w:rsidR="005362E0" w:rsidRPr="00643E3A">
        <w:rPr>
          <w:rFonts w:ascii="Times New Roman" w:hAnsi="Times New Roman" w:cs="Times New Roman"/>
          <w:sz w:val="28"/>
          <w:szCs w:val="28"/>
        </w:rPr>
        <w:t xml:space="preserve"> пластинчастих грибів (отруйні гриби маскуються під них),</w:t>
      </w:r>
      <w:r w:rsidRPr="00643E3A">
        <w:rPr>
          <w:rFonts w:ascii="Times New Roman" w:hAnsi="Times New Roman" w:cs="Times New Roman"/>
          <w:sz w:val="28"/>
          <w:szCs w:val="28"/>
        </w:rPr>
        <w:t xml:space="preserve"> а також тих, що ростуть поблизу швидкісних трас, підприємств</w:t>
      </w:r>
      <w:r w:rsidR="005362E0" w:rsidRPr="00643E3A">
        <w:rPr>
          <w:rFonts w:ascii="Times New Roman" w:hAnsi="Times New Roman" w:cs="Times New Roman"/>
          <w:sz w:val="28"/>
          <w:szCs w:val="28"/>
        </w:rPr>
        <w:t>, на старих смітниках</w:t>
      </w:r>
      <w:r w:rsidRPr="00643E3A">
        <w:rPr>
          <w:rFonts w:ascii="Times New Roman" w:hAnsi="Times New Roman" w:cs="Times New Roman"/>
          <w:sz w:val="28"/>
          <w:szCs w:val="28"/>
        </w:rPr>
        <w:t>;</w:t>
      </w:r>
    </w:p>
    <w:p w:rsidR="00643E3A" w:rsidRDefault="00EB47A0" w:rsidP="00643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3A">
        <w:rPr>
          <w:rFonts w:ascii="Times New Roman" w:hAnsi="Times New Roman" w:cs="Times New Roman"/>
          <w:sz w:val="28"/>
          <w:szCs w:val="28"/>
        </w:rPr>
        <w:t>у</w:t>
      </w:r>
      <w:r w:rsidR="00922DF6" w:rsidRPr="00643E3A">
        <w:rPr>
          <w:rFonts w:ascii="Times New Roman" w:hAnsi="Times New Roman" w:cs="Times New Roman"/>
          <w:sz w:val="28"/>
          <w:szCs w:val="28"/>
        </w:rPr>
        <w:t xml:space="preserve"> тривалу</w:t>
      </w:r>
      <w:r w:rsidRPr="00643E3A">
        <w:rPr>
          <w:rFonts w:ascii="Times New Roman" w:hAnsi="Times New Roman" w:cs="Times New Roman"/>
          <w:sz w:val="28"/>
          <w:szCs w:val="28"/>
        </w:rPr>
        <w:t xml:space="preserve"> спекотну погоду гриби здатні накопичувати токсини, тому під час посухи грибів краще не їсти; </w:t>
      </w:r>
    </w:p>
    <w:p w:rsidR="00643E3A" w:rsidRDefault="00EB47A0" w:rsidP="00643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3A">
        <w:rPr>
          <w:rFonts w:ascii="Times New Roman" w:hAnsi="Times New Roman" w:cs="Times New Roman"/>
          <w:sz w:val="28"/>
          <w:szCs w:val="28"/>
        </w:rPr>
        <w:t xml:space="preserve">не вживати спиртних напоїв, коли їсте гриби, це прискорює всмоктування грибної отрути, якщо вона потрапила у шлунок; </w:t>
      </w:r>
    </w:p>
    <w:p w:rsidR="00643E3A" w:rsidRDefault="00EB47A0" w:rsidP="00643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3A">
        <w:rPr>
          <w:rFonts w:ascii="Times New Roman" w:hAnsi="Times New Roman" w:cs="Times New Roman"/>
          <w:sz w:val="28"/>
          <w:szCs w:val="28"/>
        </w:rPr>
        <w:t xml:space="preserve">не давати грибів і страв, приготованих із них, дітям до </w:t>
      </w:r>
      <w:proofErr w:type="spellStart"/>
      <w:r w:rsidR="005362E0" w:rsidRPr="00643E3A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="005362E0" w:rsidRPr="00643E3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5362E0" w:rsidRPr="00643E3A">
        <w:rPr>
          <w:rFonts w:ascii="Times New Roman" w:hAnsi="Times New Roman" w:cs="Times New Roman"/>
          <w:sz w:val="28"/>
          <w:szCs w:val="28"/>
        </w:rPr>
        <w:t>яти</w:t>
      </w:r>
      <w:proofErr w:type="spellEnd"/>
      <w:r w:rsidRPr="00643E3A">
        <w:rPr>
          <w:rFonts w:ascii="Times New Roman" w:hAnsi="Times New Roman" w:cs="Times New Roman"/>
          <w:sz w:val="28"/>
          <w:szCs w:val="28"/>
        </w:rPr>
        <w:t xml:space="preserve"> років і особам, які страждають на захворювання шлунково-кишкового тракту;</w:t>
      </w:r>
      <w:r w:rsidR="005362E0" w:rsidRPr="00643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E3A" w:rsidRDefault="005362E0" w:rsidP="00643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3A">
        <w:rPr>
          <w:rFonts w:ascii="Times New Roman" w:hAnsi="Times New Roman" w:cs="Times New Roman"/>
          <w:sz w:val="28"/>
          <w:szCs w:val="28"/>
        </w:rPr>
        <w:t xml:space="preserve">перед приготуванням страви гриби проварити та злити відвар. </w:t>
      </w:r>
      <w:r w:rsidR="00643E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47A0" w:rsidRPr="00643E3A" w:rsidRDefault="005362E0" w:rsidP="00643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3A">
        <w:rPr>
          <w:rFonts w:ascii="Times New Roman" w:hAnsi="Times New Roman" w:cs="Times New Roman"/>
          <w:sz w:val="28"/>
          <w:szCs w:val="28"/>
        </w:rPr>
        <w:t>П</w:t>
      </w:r>
      <w:r w:rsidR="00EB47A0" w:rsidRPr="00643E3A">
        <w:rPr>
          <w:rFonts w:ascii="Times New Roman" w:hAnsi="Times New Roman" w:cs="Times New Roman"/>
          <w:sz w:val="28"/>
          <w:szCs w:val="28"/>
        </w:rPr>
        <w:t xml:space="preserve">ри перших ознаках отруєння (нудота, блювота, головний біль, галюцинації, біль у животі) негайно викликати бригаду швидкої допомоги. До її приїзду промити шлунок 1-2 рази </w:t>
      </w:r>
      <w:r w:rsidRPr="00643E3A">
        <w:rPr>
          <w:rFonts w:ascii="Times New Roman" w:hAnsi="Times New Roman" w:cs="Times New Roman"/>
          <w:sz w:val="28"/>
          <w:szCs w:val="28"/>
        </w:rPr>
        <w:t xml:space="preserve">слабким </w:t>
      </w:r>
      <w:r w:rsidR="00EB47A0" w:rsidRPr="00643E3A">
        <w:rPr>
          <w:rFonts w:ascii="Times New Roman" w:hAnsi="Times New Roman" w:cs="Times New Roman"/>
          <w:sz w:val="28"/>
          <w:szCs w:val="28"/>
        </w:rPr>
        <w:t>ро</w:t>
      </w:r>
      <w:r w:rsidRPr="00643E3A">
        <w:rPr>
          <w:rFonts w:ascii="Times New Roman" w:hAnsi="Times New Roman" w:cs="Times New Roman"/>
          <w:sz w:val="28"/>
          <w:szCs w:val="28"/>
        </w:rPr>
        <w:t>зчином марганцівки або сольовим розчином</w:t>
      </w:r>
      <w:r w:rsidR="00EB47A0" w:rsidRPr="00643E3A">
        <w:rPr>
          <w:rFonts w:ascii="Times New Roman" w:hAnsi="Times New Roman" w:cs="Times New Roman"/>
          <w:sz w:val="28"/>
          <w:szCs w:val="28"/>
        </w:rPr>
        <w:t>,</w:t>
      </w:r>
      <w:r w:rsidRPr="00643E3A">
        <w:rPr>
          <w:rFonts w:ascii="Times New Roman" w:hAnsi="Times New Roman" w:cs="Times New Roman"/>
          <w:sz w:val="28"/>
          <w:szCs w:val="28"/>
        </w:rPr>
        <w:t xml:space="preserve"> випити послаблюючі засоби</w:t>
      </w:r>
      <w:r w:rsidR="000714AD" w:rsidRPr="00643E3A">
        <w:rPr>
          <w:rFonts w:ascii="Times New Roman" w:hAnsi="Times New Roman" w:cs="Times New Roman"/>
          <w:sz w:val="28"/>
          <w:szCs w:val="28"/>
        </w:rPr>
        <w:t>,</w:t>
      </w:r>
      <w:r w:rsidRPr="00643E3A">
        <w:rPr>
          <w:rFonts w:ascii="Times New Roman" w:hAnsi="Times New Roman" w:cs="Times New Roman"/>
          <w:sz w:val="28"/>
          <w:szCs w:val="28"/>
        </w:rPr>
        <w:t xml:space="preserve"> активоване вугілля</w:t>
      </w:r>
      <w:r w:rsidR="000714AD" w:rsidRPr="00643E3A">
        <w:rPr>
          <w:rFonts w:ascii="Times New Roman" w:hAnsi="Times New Roman" w:cs="Times New Roman"/>
          <w:sz w:val="28"/>
          <w:szCs w:val="28"/>
        </w:rPr>
        <w:t>,</w:t>
      </w:r>
      <w:r w:rsidRPr="00643E3A">
        <w:rPr>
          <w:rFonts w:ascii="Times New Roman" w:hAnsi="Times New Roman" w:cs="Times New Roman"/>
          <w:sz w:val="28"/>
          <w:szCs w:val="28"/>
        </w:rPr>
        <w:t xml:space="preserve"> </w:t>
      </w:r>
      <w:r w:rsidR="00EB47A0" w:rsidRPr="00643E3A">
        <w:rPr>
          <w:rFonts w:ascii="Times New Roman" w:hAnsi="Times New Roman" w:cs="Times New Roman"/>
          <w:sz w:val="28"/>
          <w:szCs w:val="28"/>
        </w:rPr>
        <w:t xml:space="preserve"> можна зробити очисну клізму, пити багато рідини</w:t>
      </w:r>
      <w:r w:rsidR="000714AD" w:rsidRPr="00643E3A">
        <w:rPr>
          <w:rFonts w:ascii="Times New Roman" w:hAnsi="Times New Roman" w:cs="Times New Roman"/>
          <w:sz w:val="28"/>
          <w:szCs w:val="28"/>
        </w:rPr>
        <w:t xml:space="preserve"> </w:t>
      </w:r>
      <w:r w:rsidRPr="00643E3A">
        <w:rPr>
          <w:rFonts w:ascii="Times New Roman" w:hAnsi="Times New Roman" w:cs="Times New Roman"/>
          <w:sz w:val="28"/>
          <w:szCs w:val="28"/>
        </w:rPr>
        <w:t>(мінеральної, лужної).</w:t>
      </w:r>
    </w:p>
    <w:p w:rsidR="001A36F2" w:rsidRDefault="00F54190" w:rsidP="001A3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E3A">
        <w:rPr>
          <w:rFonts w:ascii="Times New Roman" w:hAnsi="Times New Roman" w:cs="Times New Roman"/>
          <w:b/>
          <w:sz w:val="28"/>
          <w:szCs w:val="28"/>
        </w:rPr>
        <w:t>Фітотоксикози</w:t>
      </w:r>
      <w:proofErr w:type="spellEnd"/>
      <w:r w:rsidRPr="00643E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</w:t>
      </w:r>
      <w:r w:rsidRPr="00C02B4B">
        <w:rPr>
          <w:rFonts w:ascii="Times New Roman" w:hAnsi="Times New Roman" w:cs="Times New Roman"/>
          <w:sz w:val="28"/>
          <w:szCs w:val="28"/>
        </w:rPr>
        <w:t xml:space="preserve">арчові отруєння продуктами рослинного походження: токсичними білками, небілковими амінокислотами, </w:t>
      </w:r>
      <w:proofErr w:type="spellStart"/>
      <w:r w:rsidRPr="00C02B4B">
        <w:rPr>
          <w:rFonts w:ascii="Times New Roman" w:hAnsi="Times New Roman" w:cs="Times New Roman"/>
          <w:sz w:val="28"/>
          <w:szCs w:val="28"/>
        </w:rPr>
        <w:t>глікозидами</w:t>
      </w:r>
      <w:proofErr w:type="spellEnd"/>
      <w:r w:rsidRPr="00C02B4B">
        <w:rPr>
          <w:rFonts w:ascii="Times New Roman" w:hAnsi="Times New Roman" w:cs="Times New Roman"/>
          <w:sz w:val="28"/>
          <w:szCs w:val="28"/>
        </w:rPr>
        <w:t>, щавлевою кислотою</w:t>
      </w:r>
      <w:r w:rsidRPr="00EB47A0">
        <w:rPr>
          <w:rFonts w:ascii="Times New Roman" w:hAnsi="Times New Roman" w:cs="Times New Roman"/>
          <w:sz w:val="28"/>
          <w:szCs w:val="28"/>
        </w:rPr>
        <w:t xml:space="preserve"> та ін.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665" w:rsidRPr="00F54190">
        <w:rPr>
          <w:rFonts w:ascii="Times New Roman" w:hAnsi="Times New Roman" w:cs="Times New Roman"/>
          <w:sz w:val="28"/>
          <w:szCs w:val="28"/>
        </w:rPr>
        <w:t xml:space="preserve">Отруєння токсичними білками (зокрема </w:t>
      </w:r>
      <w:proofErr w:type="spellStart"/>
      <w:r w:rsidR="00511665" w:rsidRPr="00F54190">
        <w:rPr>
          <w:rFonts w:ascii="Times New Roman" w:hAnsi="Times New Roman" w:cs="Times New Roman"/>
          <w:sz w:val="28"/>
          <w:szCs w:val="28"/>
        </w:rPr>
        <w:t>фазином</w:t>
      </w:r>
      <w:proofErr w:type="spellEnd"/>
      <w:r w:rsidR="00511665" w:rsidRPr="00F54190">
        <w:rPr>
          <w:rFonts w:ascii="Times New Roman" w:hAnsi="Times New Roman" w:cs="Times New Roman"/>
          <w:sz w:val="28"/>
          <w:szCs w:val="28"/>
        </w:rPr>
        <w:t xml:space="preserve">) може </w:t>
      </w:r>
      <w:r w:rsidR="00511665" w:rsidRPr="00F54190">
        <w:rPr>
          <w:rFonts w:ascii="Times New Roman" w:hAnsi="Times New Roman" w:cs="Times New Roman"/>
          <w:sz w:val="28"/>
          <w:szCs w:val="28"/>
        </w:rPr>
        <w:lastRenderedPageBreak/>
        <w:t xml:space="preserve">виникнути при використанні недостатньо термічно оброблених бобових (квасоля, соя). Намочування квасолі у воді на 18 годин призводить до зменшення вмісту </w:t>
      </w:r>
      <w:proofErr w:type="spellStart"/>
      <w:r w:rsidR="00511665" w:rsidRPr="00F54190">
        <w:rPr>
          <w:rFonts w:ascii="Times New Roman" w:hAnsi="Times New Roman" w:cs="Times New Roman"/>
          <w:sz w:val="28"/>
          <w:szCs w:val="28"/>
        </w:rPr>
        <w:t>фазину</w:t>
      </w:r>
      <w:proofErr w:type="spellEnd"/>
      <w:r w:rsidR="00511665" w:rsidRPr="00F54190">
        <w:rPr>
          <w:rFonts w:ascii="Times New Roman" w:hAnsi="Times New Roman" w:cs="Times New Roman"/>
          <w:sz w:val="28"/>
          <w:szCs w:val="28"/>
        </w:rPr>
        <w:t xml:space="preserve"> на 25-65%.</w:t>
      </w:r>
      <w:r w:rsidR="00F56C73">
        <w:rPr>
          <w:rFonts w:ascii="Times New Roman" w:hAnsi="Times New Roman" w:cs="Times New Roman"/>
          <w:sz w:val="28"/>
          <w:szCs w:val="28"/>
        </w:rPr>
        <w:t xml:space="preserve"> </w:t>
      </w:r>
      <w:r w:rsidR="00F56C73" w:rsidRPr="00F54190">
        <w:rPr>
          <w:rFonts w:ascii="Times New Roman" w:hAnsi="Times New Roman" w:cs="Times New Roman"/>
          <w:sz w:val="28"/>
          <w:szCs w:val="28"/>
        </w:rPr>
        <w:t xml:space="preserve">Отруєння </w:t>
      </w:r>
      <w:proofErr w:type="spellStart"/>
      <w:r w:rsidR="00F56C73" w:rsidRPr="00F54190">
        <w:rPr>
          <w:rFonts w:ascii="Times New Roman" w:hAnsi="Times New Roman" w:cs="Times New Roman"/>
          <w:sz w:val="28"/>
          <w:szCs w:val="28"/>
        </w:rPr>
        <w:t>глікозидами</w:t>
      </w:r>
      <w:proofErr w:type="spellEnd"/>
      <w:r w:rsidR="00F56C73">
        <w:rPr>
          <w:rFonts w:ascii="Times New Roman" w:hAnsi="Times New Roman" w:cs="Times New Roman"/>
          <w:sz w:val="28"/>
          <w:szCs w:val="28"/>
        </w:rPr>
        <w:t xml:space="preserve"> можливе при вживанні подрібнених</w:t>
      </w:r>
      <w:r w:rsidR="00F56C73" w:rsidRPr="00F54190">
        <w:rPr>
          <w:rFonts w:ascii="Times New Roman" w:hAnsi="Times New Roman" w:cs="Times New Roman"/>
          <w:sz w:val="28"/>
          <w:szCs w:val="28"/>
        </w:rPr>
        <w:t xml:space="preserve"> кісточок</w:t>
      </w:r>
      <w:r w:rsidR="00F56C73">
        <w:rPr>
          <w:rFonts w:ascii="Times New Roman" w:hAnsi="Times New Roman" w:cs="Times New Roman"/>
          <w:sz w:val="28"/>
          <w:szCs w:val="28"/>
        </w:rPr>
        <w:t xml:space="preserve"> </w:t>
      </w:r>
      <w:r w:rsidR="00511665" w:rsidRPr="00F54190">
        <w:rPr>
          <w:rFonts w:ascii="Times New Roman" w:hAnsi="Times New Roman" w:cs="Times New Roman"/>
          <w:sz w:val="28"/>
          <w:szCs w:val="28"/>
        </w:rPr>
        <w:t>(ядра мигдалю, абрикос, вишень, персиків, сл</w:t>
      </w:r>
      <w:r w:rsidR="00F56C73">
        <w:rPr>
          <w:rFonts w:ascii="Times New Roman" w:hAnsi="Times New Roman" w:cs="Times New Roman"/>
          <w:sz w:val="28"/>
          <w:szCs w:val="28"/>
        </w:rPr>
        <w:t xml:space="preserve">ив). </w:t>
      </w:r>
      <w:r w:rsidR="00511665" w:rsidRPr="00F54190">
        <w:rPr>
          <w:rFonts w:ascii="Times New Roman" w:hAnsi="Times New Roman" w:cs="Times New Roman"/>
          <w:sz w:val="28"/>
          <w:szCs w:val="28"/>
        </w:rPr>
        <w:t>Виробництво варення та джемів із кісточкових плодів не становить небезпеки для здоров’я</w:t>
      </w:r>
      <w:r w:rsidR="00107C2F">
        <w:rPr>
          <w:rFonts w:ascii="Times New Roman" w:hAnsi="Times New Roman" w:cs="Times New Roman"/>
          <w:sz w:val="28"/>
          <w:szCs w:val="28"/>
        </w:rPr>
        <w:t xml:space="preserve"> людей, оскільки в процесі варіння</w:t>
      </w:r>
      <w:r w:rsidR="00511665" w:rsidRPr="00F54190">
        <w:rPr>
          <w:rFonts w:ascii="Times New Roman" w:hAnsi="Times New Roman" w:cs="Times New Roman"/>
          <w:sz w:val="28"/>
          <w:szCs w:val="28"/>
        </w:rPr>
        <w:t xml:space="preserve"> фермент, який розщеплює </w:t>
      </w:r>
      <w:proofErr w:type="spellStart"/>
      <w:r w:rsidR="00922DF6">
        <w:rPr>
          <w:rFonts w:ascii="Times New Roman" w:hAnsi="Times New Roman" w:cs="Times New Roman"/>
          <w:sz w:val="28"/>
          <w:szCs w:val="28"/>
        </w:rPr>
        <w:t>амигдалі</w:t>
      </w:r>
      <w:r w:rsidR="00511665" w:rsidRPr="00F541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11665" w:rsidRPr="00F54190">
        <w:rPr>
          <w:rFonts w:ascii="Times New Roman" w:hAnsi="Times New Roman" w:cs="Times New Roman"/>
          <w:sz w:val="28"/>
          <w:szCs w:val="28"/>
        </w:rPr>
        <w:t>, втрачає свою активність і с</w:t>
      </w:r>
      <w:r w:rsidR="001A36F2">
        <w:rPr>
          <w:rFonts w:ascii="Times New Roman" w:hAnsi="Times New Roman" w:cs="Times New Roman"/>
          <w:sz w:val="28"/>
          <w:szCs w:val="28"/>
        </w:rPr>
        <w:t>инильна кислота не утворюється.</w:t>
      </w:r>
    </w:p>
    <w:p w:rsidR="00643E3A" w:rsidRDefault="00844271" w:rsidP="00643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1665" w:rsidRPr="00F54190">
        <w:rPr>
          <w:rFonts w:ascii="Times New Roman" w:hAnsi="Times New Roman" w:cs="Times New Roman"/>
          <w:sz w:val="28"/>
          <w:szCs w:val="28"/>
        </w:rPr>
        <w:t xml:space="preserve"> позеленілій та пророслій картоплі</w:t>
      </w:r>
      <w:r w:rsidRPr="00844271">
        <w:rPr>
          <w:rFonts w:ascii="Times New Roman" w:hAnsi="Times New Roman" w:cs="Times New Roman"/>
          <w:sz w:val="28"/>
          <w:szCs w:val="28"/>
        </w:rPr>
        <w:t xml:space="preserve"> </w:t>
      </w:r>
      <w:r w:rsidRPr="00F54190">
        <w:rPr>
          <w:rFonts w:ascii="Times New Roman" w:hAnsi="Times New Roman" w:cs="Times New Roman"/>
          <w:sz w:val="28"/>
          <w:szCs w:val="28"/>
        </w:rPr>
        <w:t>міститься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9C">
        <w:rPr>
          <w:rFonts w:ascii="Times New Roman" w:hAnsi="Times New Roman" w:cs="Times New Roman"/>
          <w:b/>
          <w:i/>
          <w:sz w:val="28"/>
          <w:szCs w:val="28"/>
        </w:rPr>
        <w:t>соланін</w:t>
      </w:r>
      <w:r w:rsidR="001F1476" w:rsidRPr="00921E9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F1476">
        <w:rPr>
          <w:rFonts w:ascii="Times New Roman" w:hAnsi="Times New Roman" w:cs="Times New Roman"/>
          <w:sz w:val="28"/>
          <w:szCs w:val="28"/>
        </w:rPr>
        <w:t xml:space="preserve"> який</w:t>
      </w:r>
      <w:r w:rsidRPr="00844271">
        <w:rPr>
          <w:rFonts w:ascii="Times New Roman" w:hAnsi="Times New Roman" w:cs="Times New Roman"/>
          <w:sz w:val="28"/>
          <w:szCs w:val="28"/>
        </w:rPr>
        <w:t xml:space="preserve"> є дуже токсичним, навіть у н</w:t>
      </w:r>
      <w:r w:rsidR="001F1476">
        <w:rPr>
          <w:rFonts w:ascii="Times New Roman" w:hAnsi="Times New Roman" w:cs="Times New Roman"/>
          <w:sz w:val="28"/>
          <w:szCs w:val="28"/>
        </w:rPr>
        <w:t>евеликих дозах. В</w:t>
      </w:r>
      <w:r w:rsidRPr="00844271">
        <w:rPr>
          <w:rFonts w:ascii="Times New Roman" w:hAnsi="Times New Roman" w:cs="Times New Roman"/>
          <w:sz w:val="28"/>
          <w:szCs w:val="28"/>
        </w:rPr>
        <w:t xml:space="preserve"> картоплі, котра лежала на світлі, концентрація соланіну може доходити до 1 мг/г, і навіть більше. В цьому разі однієї неочищеної картоплини може бути достатньо для отруєння.</w:t>
      </w:r>
      <w:r w:rsidR="00643E3A" w:rsidRPr="00643E3A">
        <w:rPr>
          <w:rFonts w:ascii="Times New Roman" w:hAnsi="Times New Roman" w:cs="Times New Roman"/>
          <w:sz w:val="28"/>
          <w:szCs w:val="28"/>
        </w:rPr>
        <w:t xml:space="preserve"> </w:t>
      </w:r>
      <w:r w:rsidR="00643E3A">
        <w:rPr>
          <w:rFonts w:ascii="Times New Roman" w:hAnsi="Times New Roman" w:cs="Times New Roman"/>
          <w:sz w:val="28"/>
          <w:szCs w:val="28"/>
        </w:rPr>
        <w:t>Доза</w:t>
      </w:r>
      <w:r w:rsidR="00643E3A" w:rsidRPr="00844271">
        <w:rPr>
          <w:rFonts w:ascii="Times New Roman" w:hAnsi="Times New Roman" w:cs="Times New Roman"/>
          <w:sz w:val="28"/>
          <w:szCs w:val="28"/>
        </w:rPr>
        <w:t xml:space="preserve"> від 2 до 5 мг на кілограм ваги тіла призвод</w:t>
      </w:r>
      <w:r w:rsidR="00643E3A">
        <w:rPr>
          <w:rFonts w:ascii="Times New Roman" w:hAnsi="Times New Roman" w:cs="Times New Roman"/>
          <w:sz w:val="28"/>
          <w:szCs w:val="28"/>
        </w:rPr>
        <w:t>ять до токсичних ефектів, а доза</w:t>
      </w:r>
      <w:r w:rsidR="00643E3A" w:rsidRPr="00844271">
        <w:rPr>
          <w:rFonts w:ascii="Times New Roman" w:hAnsi="Times New Roman" w:cs="Times New Roman"/>
          <w:sz w:val="28"/>
          <w:szCs w:val="28"/>
        </w:rPr>
        <w:t xml:space="preserve"> від 3 до 6 мг на кілограм – до смерті. </w:t>
      </w:r>
      <w:r w:rsidR="00643E3A">
        <w:rPr>
          <w:rFonts w:ascii="Times New Roman" w:hAnsi="Times New Roman" w:cs="Times New Roman"/>
          <w:sz w:val="28"/>
          <w:szCs w:val="28"/>
        </w:rPr>
        <w:t>Достовірною о</w:t>
      </w:r>
      <w:r w:rsidR="00643E3A" w:rsidRPr="00844271">
        <w:rPr>
          <w:rFonts w:ascii="Times New Roman" w:hAnsi="Times New Roman" w:cs="Times New Roman"/>
          <w:sz w:val="28"/>
          <w:szCs w:val="28"/>
        </w:rPr>
        <w:t>знакою небезпечної концентрації соланіну є гіркий смак картоплі.</w:t>
      </w:r>
      <w:r w:rsidR="00643E3A">
        <w:rPr>
          <w:rFonts w:ascii="Times New Roman" w:hAnsi="Times New Roman" w:cs="Times New Roman"/>
          <w:sz w:val="28"/>
          <w:szCs w:val="28"/>
        </w:rPr>
        <w:t xml:space="preserve"> </w:t>
      </w:r>
      <w:r w:rsidRPr="00844271">
        <w:rPr>
          <w:rFonts w:ascii="Times New Roman" w:hAnsi="Times New Roman" w:cs="Times New Roman"/>
          <w:sz w:val="28"/>
          <w:szCs w:val="28"/>
        </w:rPr>
        <w:t>Симптоми</w:t>
      </w:r>
      <w:r w:rsidR="001F1476">
        <w:rPr>
          <w:rFonts w:ascii="Times New Roman" w:hAnsi="Times New Roman" w:cs="Times New Roman"/>
          <w:sz w:val="28"/>
          <w:szCs w:val="28"/>
        </w:rPr>
        <w:t xml:space="preserve"> отруєння соланіном</w:t>
      </w:r>
      <w:r w:rsidRPr="00844271">
        <w:rPr>
          <w:rFonts w:ascii="Times New Roman" w:hAnsi="Times New Roman" w:cs="Times New Roman"/>
          <w:sz w:val="28"/>
          <w:szCs w:val="28"/>
        </w:rPr>
        <w:t xml:space="preserve"> включають нудоту, понос, блювання, шлу</w:t>
      </w:r>
      <w:r w:rsidR="001F1476">
        <w:rPr>
          <w:rFonts w:ascii="Times New Roman" w:hAnsi="Times New Roman" w:cs="Times New Roman"/>
          <w:sz w:val="28"/>
          <w:szCs w:val="28"/>
        </w:rPr>
        <w:t>нкові спазми, запалення горла</w:t>
      </w:r>
      <w:r w:rsidRPr="00844271">
        <w:rPr>
          <w:rFonts w:ascii="Times New Roman" w:hAnsi="Times New Roman" w:cs="Times New Roman"/>
          <w:sz w:val="28"/>
          <w:szCs w:val="28"/>
        </w:rPr>
        <w:t>, головний біль та запаморочення</w:t>
      </w:r>
      <w:r w:rsidR="00643E3A">
        <w:rPr>
          <w:rFonts w:ascii="Times New Roman" w:hAnsi="Times New Roman" w:cs="Times New Roman"/>
          <w:sz w:val="28"/>
          <w:szCs w:val="28"/>
        </w:rPr>
        <w:t>,</w:t>
      </w:r>
      <w:r w:rsidR="00643E3A" w:rsidRPr="00643E3A">
        <w:rPr>
          <w:rFonts w:ascii="Times New Roman" w:hAnsi="Times New Roman" w:cs="Times New Roman"/>
          <w:sz w:val="28"/>
          <w:szCs w:val="28"/>
        </w:rPr>
        <w:t xml:space="preserve"> </w:t>
      </w:r>
      <w:r w:rsidR="00643E3A" w:rsidRPr="00844271">
        <w:rPr>
          <w:rFonts w:ascii="Times New Roman" w:hAnsi="Times New Roman" w:cs="Times New Roman"/>
          <w:sz w:val="28"/>
          <w:szCs w:val="28"/>
        </w:rPr>
        <w:t>звичайно виявляються через 8-12 годин після прийому, але можуть, у випадку споживання великої дози, виявитись і за 30 хвилин.</w:t>
      </w:r>
    </w:p>
    <w:p w:rsidR="001A36F2" w:rsidRDefault="001F1476" w:rsidP="00643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E9C">
        <w:rPr>
          <w:rFonts w:ascii="Times New Roman" w:hAnsi="Times New Roman" w:cs="Times New Roman"/>
          <w:b/>
          <w:bCs/>
          <w:i/>
          <w:sz w:val="28"/>
          <w:szCs w:val="28"/>
        </w:rPr>
        <w:t>Запобігання отруєнню соланіном: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1476">
        <w:rPr>
          <w:rFonts w:ascii="Times New Roman" w:hAnsi="Times New Roman" w:cs="Times New Roman"/>
          <w:bCs/>
          <w:sz w:val="28"/>
          <w:szCs w:val="28"/>
        </w:rPr>
        <w:t>під час очистки картоплі від лушпиння, захоплювати і</w:t>
      </w:r>
      <w:r w:rsidRPr="001F1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тонкий шар</w:t>
      </w:r>
      <w:r w:rsidRPr="00844271">
        <w:rPr>
          <w:rFonts w:ascii="Times New Roman" w:hAnsi="Times New Roman" w:cs="Times New Roman"/>
          <w:sz w:val="28"/>
          <w:szCs w:val="28"/>
        </w:rPr>
        <w:t xml:space="preserve"> безпосередньо під ним</w:t>
      </w:r>
      <w:r w:rsidRPr="001F1476">
        <w:rPr>
          <w:rFonts w:ascii="Times New Roman" w:hAnsi="Times New Roman" w:cs="Times New Roman"/>
          <w:bCs/>
          <w:sz w:val="28"/>
          <w:szCs w:val="28"/>
        </w:rPr>
        <w:t>, також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271" w:rsidRPr="00844271">
        <w:rPr>
          <w:rFonts w:ascii="Times New Roman" w:hAnsi="Times New Roman" w:cs="Times New Roman"/>
          <w:sz w:val="28"/>
          <w:szCs w:val="28"/>
        </w:rPr>
        <w:t xml:space="preserve"> треба вирізати </w:t>
      </w:r>
      <w:r w:rsidR="001A36F2">
        <w:rPr>
          <w:rFonts w:ascii="Times New Roman" w:hAnsi="Times New Roman" w:cs="Times New Roman"/>
          <w:sz w:val="28"/>
          <w:szCs w:val="28"/>
        </w:rPr>
        <w:t xml:space="preserve"> і «вічка»; смаження картоплі при 150-170°</w:t>
      </w:r>
      <w:r w:rsidR="00844271" w:rsidRPr="00844271">
        <w:rPr>
          <w:rFonts w:ascii="Times New Roman" w:hAnsi="Times New Roman" w:cs="Times New Roman"/>
          <w:sz w:val="28"/>
          <w:szCs w:val="28"/>
        </w:rPr>
        <w:t>C руйнує практично весь наявний соланін, але приготування в мікрохвильовій пічці знижує концентрацію соланіну приблизно на 25-35%, а звичайне варіння практично його не руйнує.</w:t>
      </w:r>
    </w:p>
    <w:p w:rsidR="00F54190" w:rsidRDefault="001A36F2" w:rsidP="001A3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E9C">
        <w:rPr>
          <w:rFonts w:ascii="Times New Roman" w:hAnsi="Times New Roman" w:cs="Times New Roman"/>
          <w:b/>
          <w:i/>
          <w:sz w:val="28"/>
          <w:szCs w:val="28"/>
        </w:rPr>
        <w:t>Отруєння щавлевою кислотою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можливе після тривалого надмірного вживання щав</w:t>
      </w:r>
      <w:r w:rsidR="00C356B0">
        <w:rPr>
          <w:rFonts w:ascii="Times New Roman" w:hAnsi="Times New Roman" w:cs="Times New Roman"/>
          <w:sz w:val="28"/>
          <w:szCs w:val="28"/>
        </w:rPr>
        <w:t>лю, реве</w:t>
      </w:r>
      <w:r>
        <w:rPr>
          <w:rFonts w:ascii="Times New Roman" w:hAnsi="Times New Roman" w:cs="Times New Roman"/>
          <w:sz w:val="28"/>
          <w:szCs w:val="28"/>
        </w:rPr>
        <w:t xml:space="preserve">ню, </w:t>
      </w:r>
      <w:r w:rsidR="00921E9C">
        <w:rPr>
          <w:rFonts w:ascii="Times New Roman" w:hAnsi="Times New Roman" w:cs="Times New Roman"/>
          <w:sz w:val="28"/>
          <w:szCs w:val="28"/>
        </w:rPr>
        <w:t>шпинату, чорного чаю та кави</w:t>
      </w:r>
      <w:r w:rsidR="00511665" w:rsidRPr="00F54190">
        <w:rPr>
          <w:rFonts w:ascii="Times New Roman" w:hAnsi="Times New Roman" w:cs="Times New Roman"/>
          <w:sz w:val="28"/>
          <w:szCs w:val="28"/>
        </w:rPr>
        <w:t xml:space="preserve">. </w:t>
      </w:r>
      <w:r w:rsidR="00921E9C">
        <w:rPr>
          <w:rFonts w:ascii="Times New Roman" w:hAnsi="Times New Roman" w:cs="Times New Roman"/>
          <w:sz w:val="28"/>
          <w:szCs w:val="28"/>
        </w:rPr>
        <w:t>Оксалати які містяться в складі щавлевої кислоти погіршують</w:t>
      </w:r>
      <w:r w:rsidR="00921E9C" w:rsidRPr="00921E9C">
        <w:rPr>
          <w:rFonts w:ascii="Times New Roman" w:hAnsi="Times New Roman" w:cs="Times New Roman"/>
          <w:sz w:val="28"/>
          <w:szCs w:val="28"/>
        </w:rPr>
        <w:t xml:space="preserve"> засвоєння кальцію. В результаті </w:t>
      </w:r>
      <w:r w:rsidR="00921E9C">
        <w:rPr>
          <w:rFonts w:ascii="Times New Roman" w:hAnsi="Times New Roman" w:cs="Times New Roman"/>
          <w:sz w:val="28"/>
          <w:szCs w:val="28"/>
        </w:rPr>
        <w:t xml:space="preserve">цього у </w:t>
      </w:r>
      <w:r w:rsidR="00921E9C" w:rsidRPr="00921E9C">
        <w:rPr>
          <w:rFonts w:ascii="Times New Roman" w:hAnsi="Times New Roman" w:cs="Times New Roman"/>
          <w:sz w:val="28"/>
          <w:szCs w:val="28"/>
        </w:rPr>
        <w:t>нирках і</w:t>
      </w:r>
      <w:r w:rsidR="00643E3A">
        <w:rPr>
          <w:rFonts w:ascii="Times New Roman" w:hAnsi="Times New Roman" w:cs="Times New Roman"/>
          <w:sz w:val="28"/>
          <w:szCs w:val="28"/>
        </w:rPr>
        <w:t xml:space="preserve"> сечовому міхурі формуються камені</w:t>
      </w:r>
      <w:r w:rsidR="00921E9C" w:rsidRPr="00921E9C">
        <w:rPr>
          <w:rFonts w:ascii="Times New Roman" w:hAnsi="Times New Roman" w:cs="Times New Roman"/>
          <w:sz w:val="28"/>
          <w:szCs w:val="28"/>
        </w:rPr>
        <w:t xml:space="preserve">. </w:t>
      </w:r>
      <w:r w:rsidR="00921E9C">
        <w:rPr>
          <w:rFonts w:ascii="Times New Roman" w:hAnsi="Times New Roman" w:cs="Times New Roman"/>
          <w:sz w:val="28"/>
          <w:szCs w:val="28"/>
        </w:rPr>
        <w:t xml:space="preserve">Надлишок оксалатів в організмі також спричиняє порушення </w:t>
      </w:r>
      <w:r w:rsidR="00921E9C" w:rsidRPr="00921E9C">
        <w:rPr>
          <w:rFonts w:ascii="Times New Roman" w:hAnsi="Times New Roman" w:cs="Times New Roman"/>
          <w:sz w:val="28"/>
          <w:szCs w:val="28"/>
        </w:rPr>
        <w:t xml:space="preserve">з </w:t>
      </w:r>
      <w:r w:rsidR="00921E9C">
        <w:rPr>
          <w:rFonts w:ascii="Times New Roman" w:hAnsi="Times New Roman" w:cs="Times New Roman"/>
          <w:sz w:val="28"/>
          <w:szCs w:val="28"/>
        </w:rPr>
        <w:t>боку шлунково-кишкового тракту та дихальної системи</w:t>
      </w:r>
      <w:r w:rsidR="00921E9C">
        <w:rPr>
          <w:rFonts w:ascii="Arial" w:hAnsi="Arial" w:cs="Arial"/>
          <w:color w:val="333333"/>
          <w:spacing w:val="6"/>
          <w:sz w:val="26"/>
          <w:szCs w:val="26"/>
          <w:shd w:val="clear" w:color="auto" w:fill="FFFFFF"/>
        </w:rPr>
        <w:t xml:space="preserve"> (</w:t>
      </w:r>
      <w:r w:rsidR="00921E9C">
        <w:rPr>
          <w:rFonts w:ascii="Times New Roman" w:hAnsi="Times New Roman" w:cs="Times New Roman"/>
          <w:color w:val="333333"/>
          <w:spacing w:val="6"/>
          <w:sz w:val="28"/>
          <w:szCs w:val="28"/>
          <w:shd w:val="clear" w:color="auto" w:fill="FFFFFF"/>
        </w:rPr>
        <w:t>м</w:t>
      </w:r>
      <w:r w:rsidR="00921E9C" w:rsidRPr="00921E9C">
        <w:rPr>
          <w:rFonts w:ascii="Times New Roman" w:hAnsi="Times New Roman" w:cs="Times New Roman"/>
          <w:sz w:val="28"/>
          <w:szCs w:val="28"/>
        </w:rPr>
        <w:t>оже з’явитися печіння в горлі та носових пазухах, біль в області грудини</w:t>
      </w:r>
      <w:r w:rsidR="00921E9C">
        <w:rPr>
          <w:rFonts w:ascii="Times New Roman" w:hAnsi="Times New Roman" w:cs="Times New Roman"/>
          <w:sz w:val="28"/>
          <w:szCs w:val="28"/>
        </w:rPr>
        <w:t>)</w:t>
      </w:r>
      <w:r w:rsidR="00921E9C" w:rsidRPr="00921E9C">
        <w:rPr>
          <w:rFonts w:ascii="Times New Roman" w:hAnsi="Times New Roman" w:cs="Times New Roman"/>
          <w:sz w:val="28"/>
          <w:szCs w:val="28"/>
        </w:rPr>
        <w:t>.</w:t>
      </w:r>
      <w:r w:rsidR="00921E9C">
        <w:rPr>
          <w:rFonts w:ascii="Times New Roman" w:hAnsi="Times New Roman" w:cs="Times New Roman"/>
          <w:sz w:val="28"/>
          <w:szCs w:val="28"/>
        </w:rPr>
        <w:t xml:space="preserve"> </w:t>
      </w:r>
      <w:r w:rsidR="00511665" w:rsidRPr="00F54190">
        <w:rPr>
          <w:rFonts w:ascii="Times New Roman" w:hAnsi="Times New Roman" w:cs="Times New Roman"/>
          <w:sz w:val="28"/>
          <w:szCs w:val="28"/>
        </w:rPr>
        <w:t>Смерте</w:t>
      </w:r>
      <w:r w:rsidR="00921E9C">
        <w:rPr>
          <w:rFonts w:ascii="Times New Roman" w:hAnsi="Times New Roman" w:cs="Times New Roman"/>
          <w:sz w:val="28"/>
          <w:szCs w:val="28"/>
        </w:rPr>
        <w:t xml:space="preserve">льна доза щавлевої кислоти – 5-10 г, для порівняння у 100г </w:t>
      </w:r>
      <w:r w:rsidR="00511665" w:rsidRPr="00F54190">
        <w:rPr>
          <w:rFonts w:ascii="Times New Roman" w:hAnsi="Times New Roman" w:cs="Times New Roman"/>
          <w:sz w:val="28"/>
          <w:szCs w:val="28"/>
        </w:rPr>
        <w:t>шпинату її – 1 г, чаї – 0,3-2 г.</w:t>
      </w:r>
    </w:p>
    <w:p w:rsidR="009E4D47" w:rsidRDefault="009E4D47" w:rsidP="009E4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E9C">
        <w:rPr>
          <w:rFonts w:ascii="Times New Roman" w:hAnsi="Times New Roman" w:cs="Times New Roman"/>
          <w:b/>
          <w:i/>
          <w:sz w:val="28"/>
          <w:szCs w:val="28"/>
        </w:rPr>
        <w:t>Отруєння кофеїном</w:t>
      </w:r>
      <w:r w:rsidRPr="00F5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можливе після надмірного споживання напоїв з зерен кави та листя чаю, що </w:t>
      </w:r>
      <w:r w:rsidRPr="00F54190">
        <w:rPr>
          <w:rFonts w:ascii="Times New Roman" w:hAnsi="Times New Roman" w:cs="Times New Roman"/>
          <w:sz w:val="28"/>
          <w:szCs w:val="28"/>
        </w:rPr>
        <w:t>містять алкалоїд кофеїн, який під</w:t>
      </w:r>
      <w:r>
        <w:rPr>
          <w:rFonts w:ascii="Times New Roman" w:hAnsi="Times New Roman" w:cs="Times New Roman"/>
          <w:sz w:val="28"/>
          <w:szCs w:val="28"/>
        </w:rPr>
        <w:t xml:space="preserve">вищуючи артеріальний тиск, може </w:t>
      </w:r>
      <w:r w:rsidRPr="00F54190">
        <w:rPr>
          <w:rFonts w:ascii="Times New Roman" w:hAnsi="Times New Roman" w:cs="Times New Roman"/>
          <w:sz w:val="28"/>
          <w:szCs w:val="28"/>
        </w:rPr>
        <w:t>негативно впливати на діяль</w:t>
      </w:r>
      <w:r>
        <w:rPr>
          <w:rFonts w:ascii="Times New Roman" w:hAnsi="Times New Roman" w:cs="Times New Roman"/>
          <w:sz w:val="28"/>
          <w:szCs w:val="28"/>
        </w:rPr>
        <w:t xml:space="preserve">ність серцево-судинної системи. </w:t>
      </w:r>
    </w:p>
    <w:p w:rsidR="00F56C73" w:rsidRDefault="00F54190" w:rsidP="00F56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7A0">
        <w:rPr>
          <w:rFonts w:ascii="Times New Roman" w:hAnsi="Times New Roman" w:cs="Times New Roman"/>
          <w:sz w:val="28"/>
          <w:szCs w:val="28"/>
        </w:rPr>
        <w:t xml:space="preserve">Найпоширенішими </w:t>
      </w:r>
      <w:r w:rsidRPr="00921E9C">
        <w:rPr>
          <w:rFonts w:ascii="Times New Roman" w:hAnsi="Times New Roman" w:cs="Times New Roman"/>
          <w:b/>
          <w:i/>
          <w:sz w:val="28"/>
          <w:szCs w:val="28"/>
        </w:rPr>
        <w:t>отруйними рослинами</w:t>
      </w:r>
      <w:r w:rsidRPr="00EB47A0">
        <w:rPr>
          <w:rFonts w:ascii="Times New Roman" w:hAnsi="Times New Roman" w:cs="Times New Roman"/>
          <w:sz w:val="28"/>
          <w:szCs w:val="28"/>
        </w:rPr>
        <w:t xml:space="preserve"> є блекота чорна, дурман, віха отруйна, собача петрушка, чемериця біла, мак польовий </w:t>
      </w:r>
      <w:proofErr w:type="spellStart"/>
      <w:r w:rsidRPr="00EB47A0">
        <w:rPr>
          <w:rFonts w:ascii="Times New Roman" w:hAnsi="Times New Roman" w:cs="Times New Roman"/>
          <w:sz w:val="28"/>
          <w:szCs w:val="28"/>
        </w:rPr>
        <w:t>беладонна</w:t>
      </w:r>
      <w:proofErr w:type="spellEnd"/>
      <w:r w:rsidRPr="00EB47A0">
        <w:rPr>
          <w:rFonts w:ascii="Times New Roman" w:hAnsi="Times New Roman" w:cs="Times New Roman"/>
          <w:sz w:val="28"/>
          <w:szCs w:val="28"/>
        </w:rPr>
        <w:t xml:space="preserve">, рицина. </w:t>
      </w:r>
    </w:p>
    <w:p w:rsidR="00EB47A0" w:rsidRPr="00EB47A0" w:rsidRDefault="009E4D47" w:rsidP="00F56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Профілактика отруєння </w:t>
      </w:r>
      <w:r>
        <w:rPr>
          <w:rFonts w:ascii="Times New Roman" w:hAnsi="Times New Roman" w:cs="Times New Roman"/>
          <w:iCs/>
          <w:sz w:val="28"/>
          <w:szCs w:val="28"/>
        </w:rPr>
        <w:t>вищевказаними рослинами</w:t>
      </w:r>
      <w:r w:rsidR="00511665" w:rsidRPr="00EB47A0">
        <w:rPr>
          <w:rFonts w:ascii="Times New Roman" w:hAnsi="Times New Roman" w:cs="Times New Roman"/>
          <w:sz w:val="28"/>
          <w:szCs w:val="28"/>
        </w:rPr>
        <w:t xml:space="preserve"> зводиться до роз’яснювальної роботи з населенням, знайомством з отруйними рослинами, знищенням їх біля дитячих закладів. </w:t>
      </w:r>
      <w:r w:rsidR="00EB47A0" w:rsidRPr="00EB4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підозрі на харчове отруєння </w:t>
      </w:r>
      <w:r w:rsidR="00F56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</w:t>
      </w:r>
      <w:r w:rsidR="00EB47A0" w:rsidRPr="00EB47A0">
        <w:rPr>
          <w:rFonts w:ascii="Times New Roman" w:eastAsia="Times New Roman" w:hAnsi="Times New Roman" w:cs="Times New Roman"/>
          <w:sz w:val="28"/>
          <w:szCs w:val="28"/>
          <w:lang w:eastAsia="uk-UA"/>
        </w:rPr>
        <w:t>одразу звернутися до сімейного лікаря!</w:t>
      </w:r>
    </w:p>
    <w:p w:rsidR="00625F32" w:rsidRDefault="00625F32" w:rsidP="00625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EB47A0" w:rsidRPr="00EB47A0" w:rsidRDefault="00EB47A0" w:rsidP="00625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B4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Важливо </w:t>
      </w:r>
      <w:r w:rsidRPr="00EB47A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кожному</w:t>
      </w:r>
      <w:r w:rsidRPr="00EB47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EB4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розуміти, що профілактику захворювань не можна відкладати на потім, а діяти треба зараз!</w:t>
      </w:r>
    </w:p>
    <w:p w:rsidR="00625F32" w:rsidRDefault="00625F32" w:rsidP="00625F32">
      <w:pPr>
        <w:suppressAutoHyphens/>
        <w:spacing w:after="0" w:line="240" w:lineRule="auto"/>
        <w:jc w:val="right"/>
        <w:rPr>
          <w:rFonts w:ascii="Times New Roman" w:eastAsia="Liberation Serif" w:hAnsi="Times New Roman" w:cs="Times New Roman"/>
          <w:kern w:val="2"/>
          <w:sz w:val="28"/>
          <w:szCs w:val="28"/>
          <w:lang w:eastAsia="zh-CN" w:bidi="hi-IN"/>
        </w:rPr>
      </w:pPr>
    </w:p>
    <w:p w:rsidR="00625F32" w:rsidRPr="00625F32" w:rsidRDefault="00625F32" w:rsidP="00625F32">
      <w:pPr>
        <w:suppressAutoHyphens/>
        <w:spacing w:after="0" w:line="240" w:lineRule="auto"/>
        <w:jc w:val="right"/>
        <w:rPr>
          <w:rFonts w:ascii="Times New Roman" w:eastAsia="Noto Sans CJK SC Regular" w:hAnsi="Times New Roman" w:cs="Times New Roman"/>
          <w:kern w:val="2"/>
          <w:sz w:val="26"/>
          <w:szCs w:val="26"/>
          <w:lang w:eastAsia="zh-CN" w:bidi="hi-IN"/>
        </w:rPr>
      </w:pPr>
      <w:bookmarkStart w:id="0" w:name="_GoBack"/>
      <w:proofErr w:type="spellStart"/>
      <w:r w:rsidRPr="00625F32">
        <w:rPr>
          <w:rFonts w:ascii="Times New Roman" w:eastAsia="Liberation Serif" w:hAnsi="Times New Roman" w:cs="Times New Roman"/>
          <w:kern w:val="2"/>
          <w:sz w:val="26"/>
          <w:szCs w:val="26"/>
          <w:lang w:eastAsia="zh-CN" w:bidi="hi-IN"/>
        </w:rPr>
        <w:t>Камінь-Каширське</w:t>
      </w:r>
      <w:proofErr w:type="spellEnd"/>
      <w:r w:rsidRPr="00625F32">
        <w:rPr>
          <w:rFonts w:ascii="Times New Roman" w:eastAsia="Liberation Serif" w:hAnsi="Times New Roman" w:cs="Times New Roman"/>
          <w:kern w:val="2"/>
          <w:sz w:val="26"/>
          <w:szCs w:val="26"/>
          <w:lang w:eastAsia="zh-CN" w:bidi="hi-IN"/>
        </w:rPr>
        <w:t xml:space="preserve"> районне  управління </w:t>
      </w:r>
    </w:p>
    <w:p w:rsidR="00625F32" w:rsidRPr="00625F32" w:rsidRDefault="00625F32" w:rsidP="00625F32">
      <w:pPr>
        <w:suppressAutoHyphens/>
        <w:spacing w:after="0" w:line="240" w:lineRule="auto"/>
        <w:jc w:val="right"/>
        <w:rPr>
          <w:rFonts w:ascii="Times New Roman" w:eastAsia="Noto Sans CJK SC Regular" w:hAnsi="Times New Roman" w:cs="Times New Roman"/>
          <w:kern w:val="2"/>
          <w:sz w:val="26"/>
          <w:szCs w:val="26"/>
          <w:lang w:eastAsia="zh-CN" w:bidi="hi-IN"/>
        </w:rPr>
      </w:pPr>
      <w:r w:rsidRPr="00625F32">
        <w:rPr>
          <w:rFonts w:ascii="Times New Roman" w:eastAsia="Liberation Serif" w:hAnsi="Times New Roman" w:cs="Times New Roman"/>
          <w:kern w:val="2"/>
          <w:sz w:val="26"/>
          <w:szCs w:val="26"/>
          <w:lang w:eastAsia="zh-CN" w:bidi="hi-IN"/>
        </w:rPr>
        <w:t xml:space="preserve">Головного управління </w:t>
      </w:r>
      <w:proofErr w:type="spellStart"/>
      <w:r w:rsidRPr="00625F32">
        <w:rPr>
          <w:rFonts w:ascii="Times New Roman" w:eastAsia="Liberation Serif" w:hAnsi="Times New Roman" w:cs="Times New Roman"/>
          <w:kern w:val="2"/>
          <w:sz w:val="26"/>
          <w:szCs w:val="26"/>
          <w:lang w:eastAsia="zh-CN" w:bidi="hi-IN"/>
        </w:rPr>
        <w:t>Держпродспоживслужби</w:t>
      </w:r>
      <w:proofErr w:type="spellEnd"/>
      <w:r w:rsidRPr="00625F32">
        <w:rPr>
          <w:rFonts w:ascii="Times New Roman" w:eastAsia="Liberation Serif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:rsidR="00625F32" w:rsidRPr="00625F32" w:rsidRDefault="00625F32" w:rsidP="00625F32">
      <w:pPr>
        <w:suppressAutoHyphens/>
        <w:spacing w:after="0" w:line="240" w:lineRule="auto"/>
        <w:jc w:val="right"/>
        <w:rPr>
          <w:rFonts w:ascii="Times New Roman" w:eastAsia="Noto Sans CJK SC Regular" w:hAnsi="Times New Roman" w:cs="Times New Roman"/>
          <w:kern w:val="2"/>
          <w:sz w:val="26"/>
          <w:szCs w:val="26"/>
          <w:lang w:eastAsia="zh-CN" w:bidi="hi-IN"/>
        </w:rPr>
      </w:pPr>
      <w:r w:rsidRPr="00625F32">
        <w:rPr>
          <w:rFonts w:ascii="Times New Roman" w:eastAsia="Liberation Serif" w:hAnsi="Times New Roman" w:cs="Times New Roman"/>
          <w:kern w:val="2"/>
          <w:sz w:val="26"/>
          <w:szCs w:val="26"/>
          <w:lang w:eastAsia="zh-CN" w:bidi="hi-IN"/>
        </w:rPr>
        <w:t>у Волинській області</w:t>
      </w:r>
    </w:p>
    <w:bookmarkEnd w:id="0"/>
    <w:p w:rsidR="00EB47A0" w:rsidRPr="00625F32" w:rsidRDefault="00EB47A0" w:rsidP="00EB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EB47A0" w:rsidRPr="00EB47A0" w:rsidRDefault="00EB47A0" w:rsidP="00EB4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47A0" w:rsidRPr="00EB47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04EE"/>
    <w:multiLevelType w:val="hybridMultilevel"/>
    <w:tmpl w:val="42E83476"/>
    <w:lvl w:ilvl="0" w:tplc="84F2CFB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CDB21F9"/>
    <w:multiLevelType w:val="hybridMultilevel"/>
    <w:tmpl w:val="8CFE4D8C"/>
    <w:lvl w:ilvl="0" w:tplc="EFB0CA4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44"/>
    <w:rsid w:val="000714AD"/>
    <w:rsid w:val="00107C2F"/>
    <w:rsid w:val="001A36F2"/>
    <w:rsid w:val="001F1476"/>
    <w:rsid w:val="00467368"/>
    <w:rsid w:val="004A0344"/>
    <w:rsid w:val="00511665"/>
    <w:rsid w:val="005179AE"/>
    <w:rsid w:val="00531660"/>
    <w:rsid w:val="005362E0"/>
    <w:rsid w:val="00573F59"/>
    <w:rsid w:val="00625F32"/>
    <w:rsid w:val="00643E3A"/>
    <w:rsid w:val="006574F9"/>
    <w:rsid w:val="00760C1A"/>
    <w:rsid w:val="00774A27"/>
    <w:rsid w:val="00844271"/>
    <w:rsid w:val="00921E9C"/>
    <w:rsid w:val="00922DF6"/>
    <w:rsid w:val="00971DF2"/>
    <w:rsid w:val="009E4D47"/>
    <w:rsid w:val="00C02B4B"/>
    <w:rsid w:val="00C356B0"/>
    <w:rsid w:val="00E00E44"/>
    <w:rsid w:val="00EB47A0"/>
    <w:rsid w:val="00F14B0C"/>
    <w:rsid w:val="00F54190"/>
    <w:rsid w:val="00F56C73"/>
    <w:rsid w:val="00F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313</cp:lastModifiedBy>
  <cp:revision>2</cp:revision>
  <dcterms:created xsi:type="dcterms:W3CDTF">2024-06-17T09:06:00Z</dcterms:created>
  <dcterms:modified xsi:type="dcterms:W3CDTF">2024-06-17T09:06:00Z</dcterms:modified>
</cp:coreProperties>
</file>