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  <w:r w:rsidRPr="009E2534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</w:p>
    <w:p w:rsidR="009E2534" w:rsidRPr="00F915D4" w:rsidRDefault="009E2534" w:rsidP="009E253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15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КАМІНЬ-КАШИРСЬКА  РАЙОННА ДЕРЖАВНА АДМІНІСТРАЦІЯ</w:t>
      </w:r>
    </w:p>
    <w:p w:rsidR="002F39E8" w:rsidRPr="00F915D4" w:rsidRDefault="009E2534" w:rsidP="001F755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1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ВОЛИНСЬКОЇ ОБЛАСТІ</w:t>
      </w:r>
    </w:p>
    <w:p w:rsidR="002F39E8" w:rsidRPr="009E2534" w:rsidRDefault="002F39E8" w:rsidP="002F39E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</w:t>
      </w:r>
      <w:r w:rsidR="005E26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МІНЬ-КАШИРСЬКА  РАЙОННА ВІЙСЬКОВА</w:t>
      </w: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АДМІНІСТРАЦІЯ</w:t>
      </w:r>
    </w:p>
    <w:p w:rsidR="002F39E8" w:rsidRPr="009E2534" w:rsidRDefault="002F39E8" w:rsidP="002F39E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ВОЛИНСЬКОЇ ОБЛАСТІ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9E2534" w:rsidRDefault="00010442" w:rsidP="009E25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РОЗПОРЯДЖЕННЯ</w:t>
      </w:r>
      <w:r w:rsidR="00743EC5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 xml:space="preserve"> 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40"/>
        <w:gridCol w:w="3420"/>
        <w:gridCol w:w="3086"/>
      </w:tblGrid>
      <w:tr w:rsidR="009E2534" w:rsidRPr="009E2534" w:rsidTr="009233E9">
        <w:tc>
          <w:tcPr>
            <w:tcW w:w="3240" w:type="dxa"/>
          </w:tcPr>
          <w:p w:rsidR="009E2534" w:rsidRPr="009E2534" w:rsidRDefault="008D48BC" w:rsidP="009E2534">
            <w:pPr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23 травня</w:t>
            </w:r>
            <w:r w:rsidR="00010442">
              <w:rPr>
                <w:sz w:val="28"/>
                <w:szCs w:val="24"/>
                <w:lang w:eastAsia="ru-RU"/>
              </w:rPr>
              <w:t xml:space="preserve"> 2022 року</w:t>
            </w:r>
          </w:p>
        </w:tc>
        <w:tc>
          <w:tcPr>
            <w:tcW w:w="3420" w:type="dxa"/>
          </w:tcPr>
          <w:p w:rsidR="009E2534" w:rsidRPr="009E2534" w:rsidRDefault="009E2534" w:rsidP="009E2534">
            <w:pPr>
              <w:jc w:val="center"/>
              <w:rPr>
                <w:sz w:val="28"/>
                <w:szCs w:val="24"/>
                <w:lang w:eastAsia="ru-RU"/>
              </w:rPr>
            </w:pPr>
            <w:r w:rsidRPr="009E2534">
              <w:rPr>
                <w:sz w:val="28"/>
                <w:szCs w:val="24"/>
                <w:lang w:eastAsia="ru-RU"/>
              </w:rPr>
              <w:t>м.Камінь – Каширський</w:t>
            </w:r>
          </w:p>
        </w:tc>
        <w:tc>
          <w:tcPr>
            <w:tcW w:w="3086" w:type="dxa"/>
          </w:tcPr>
          <w:p w:rsidR="009E2534" w:rsidRPr="009E2534" w:rsidRDefault="008D48BC" w:rsidP="009E2534">
            <w:pPr>
              <w:jc w:val="right"/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 xml:space="preserve">  № 61</w:t>
            </w:r>
          </w:p>
        </w:tc>
      </w:tr>
    </w:tbl>
    <w:p w:rsidR="003D46B6" w:rsidRPr="009E2534" w:rsidRDefault="003D46B6" w:rsidP="009E25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оголошення днів жалоби</w:t>
      </w: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території району</w:t>
      </w: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spacing w:after="0" w:line="30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>На підставі статей 6, 39 Закону України «Про місцеві державні адміністрації», у зв’язку із загибе</w:t>
      </w:r>
      <w:r w:rsidR="008D48BC">
        <w:rPr>
          <w:rFonts w:ascii="Times New Roman" w:eastAsia="Times New Roman" w:hAnsi="Times New Roman" w:cs="Times New Roman"/>
          <w:sz w:val="28"/>
          <w:szCs w:val="28"/>
          <w:lang w:eastAsia="uk-UA"/>
        </w:rPr>
        <w:t>ллю Андрія</w:t>
      </w:r>
      <w:r w:rsidR="006B3C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Андрійовича</w:t>
      </w:r>
      <w:r w:rsidR="008D48B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Дудіка, жителя смт. Маневичі</w:t>
      </w:r>
      <w:r w:rsidR="00DA7E6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353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Камінь-Каширського району,</w:t>
      </w:r>
      <w:r w:rsidR="00E320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32087"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 час проведення </w:t>
      </w:r>
      <w:r w:rsidR="00E32087" w:rsidRPr="002D2BD9">
        <w:rPr>
          <w:rFonts w:ascii="Times New Roman" w:hAnsi="Times New Roman" w:cs="Times New Roman"/>
          <w:sz w:val="28"/>
          <w:szCs w:val="28"/>
        </w:rPr>
        <w:t>антитерористичної операції, операції Об’єднаних сил на сході України та відбитті військової агресії Російської Федерації проти України</w:t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2D2BD9" w:rsidRPr="002D2BD9" w:rsidRDefault="002D2BD9" w:rsidP="002D2B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D2B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Оголосити  в Камінь-</w:t>
      </w:r>
      <w:r w:rsidR="008D4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Каширському районі дні жалоби 23, 24, 25 травня </w:t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2022 року.</w:t>
      </w:r>
    </w:p>
    <w:p w:rsidR="002D2BD9" w:rsidRPr="002D2BD9" w:rsidRDefault="002D2BD9" w:rsidP="002D2B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2. У дні жалоби на території Камінь-Каширського району приспустити Державний Прапор України на будинках і спорудах органів виконавчої влади, місцевого самоврядування, державних підприємств, установ, організацій.</w:t>
      </w:r>
    </w:p>
    <w:p w:rsidR="003D46B6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62048" w:rsidRDefault="0086204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62048" w:rsidRPr="002D2BD9" w:rsidRDefault="0086204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052348" w:rsidRDefault="002F39E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9E2534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 w:rsidR="00BA7E8D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BA7E8D" w:rsidRPr="000523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Ольга ВАЩУК</w:t>
      </w:r>
    </w:p>
    <w:p w:rsidR="003D46B6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497" w:rsidRDefault="00337497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497" w:rsidRPr="00052348" w:rsidRDefault="00337497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170DDC" w:rsidP="00A172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Валентина </w:t>
      </w:r>
      <w:r w:rsidR="009E2534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Сорочук 23332</w:t>
      </w:r>
      <w:bookmarkStart w:id="0" w:name="_GoBack"/>
      <w:bookmarkEnd w:id="0"/>
    </w:p>
    <w:p w:rsidR="00A2561D" w:rsidRPr="00052348" w:rsidRDefault="00A2561D" w:rsidP="00A2561D">
      <w:pPr>
        <w:tabs>
          <w:tab w:val="left" w:pos="5580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52348" w:rsidRPr="00052348" w:rsidRDefault="00052348">
      <w:pPr>
        <w:tabs>
          <w:tab w:val="left" w:pos="5580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sectPr w:rsidR="00052348" w:rsidRPr="00052348" w:rsidSect="009E2534">
      <w:pgSz w:w="11906" w:h="16838"/>
      <w:pgMar w:top="45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6F30" w:rsidRDefault="008A6F30" w:rsidP="009E2534">
      <w:pPr>
        <w:spacing w:after="0" w:line="240" w:lineRule="auto"/>
      </w:pPr>
      <w:r>
        <w:separator/>
      </w:r>
    </w:p>
  </w:endnote>
  <w:endnote w:type="continuationSeparator" w:id="0">
    <w:p w:rsidR="008A6F30" w:rsidRDefault="008A6F30" w:rsidP="009E2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6F30" w:rsidRDefault="008A6F30" w:rsidP="009E2534">
      <w:pPr>
        <w:spacing w:after="0" w:line="240" w:lineRule="auto"/>
      </w:pPr>
      <w:r>
        <w:separator/>
      </w:r>
    </w:p>
  </w:footnote>
  <w:footnote w:type="continuationSeparator" w:id="0">
    <w:p w:rsidR="008A6F30" w:rsidRDefault="008A6F30" w:rsidP="009E25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53424"/>
    <w:multiLevelType w:val="hybridMultilevel"/>
    <w:tmpl w:val="4726D6A8"/>
    <w:lvl w:ilvl="0" w:tplc="1878F6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EC73C3B"/>
    <w:multiLevelType w:val="hybridMultilevel"/>
    <w:tmpl w:val="0F020B72"/>
    <w:lvl w:ilvl="0" w:tplc="30D4811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93A1EF1"/>
    <w:multiLevelType w:val="hybridMultilevel"/>
    <w:tmpl w:val="80D84DC6"/>
    <w:lvl w:ilvl="0" w:tplc="21BEE1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2B44408"/>
    <w:multiLevelType w:val="hybridMultilevel"/>
    <w:tmpl w:val="C1B86C56"/>
    <w:lvl w:ilvl="0" w:tplc="0422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6F071BA"/>
    <w:multiLevelType w:val="hybridMultilevel"/>
    <w:tmpl w:val="38B863AC"/>
    <w:lvl w:ilvl="0" w:tplc="7E1C80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5A3B6033"/>
    <w:multiLevelType w:val="hybridMultilevel"/>
    <w:tmpl w:val="BE7C5616"/>
    <w:lvl w:ilvl="0" w:tplc="20965D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A2301B6"/>
    <w:multiLevelType w:val="hybridMultilevel"/>
    <w:tmpl w:val="5EA0BC20"/>
    <w:lvl w:ilvl="0" w:tplc="9F4EE846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22000F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22000F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E2C"/>
    <w:rsid w:val="00010442"/>
    <w:rsid w:val="000261FB"/>
    <w:rsid w:val="0004056C"/>
    <w:rsid w:val="00052348"/>
    <w:rsid w:val="00054068"/>
    <w:rsid w:val="00096704"/>
    <w:rsid w:val="000B5811"/>
    <w:rsid w:val="000C7243"/>
    <w:rsid w:val="000E5434"/>
    <w:rsid w:val="000F488B"/>
    <w:rsid w:val="00150393"/>
    <w:rsid w:val="001514AB"/>
    <w:rsid w:val="00170DDC"/>
    <w:rsid w:val="00195BCD"/>
    <w:rsid w:val="001B71DF"/>
    <w:rsid w:val="001F7553"/>
    <w:rsid w:val="00291162"/>
    <w:rsid w:val="002B6635"/>
    <w:rsid w:val="002D2101"/>
    <w:rsid w:val="002D2BD9"/>
    <w:rsid w:val="002F39E8"/>
    <w:rsid w:val="00310402"/>
    <w:rsid w:val="00337497"/>
    <w:rsid w:val="003509E1"/>
    <w:rsid w:val="003801A4"/>
    <w:rsid w:val="003B77D6"/>
    <w:rsid w:val="003C04F7"/>
    <w:rsid w:val="003D46B6"/>
    <w:rsid w:val="003D507C"/>
    <w:rsid w:val="004261D7"/>
    <w:rsid w:val="0043071C"/>
    <w:rsid w:val="004459AC"/>
    <w:rsid w:val="0048302B"/>
    <w:rsid w:val="00492CA1"/>
    <w:rsid w:val="00494B22"/>
    <w:rsid w:val="004B26A4"/>
    <w:rsid w:val="0050359D"/>
    <w:rsid w:val="0055140D"/>
    <w:rsid w:val="00557D8A"/>
    <w:rsid w:val="00586886"/>
    <w:rsid w:val="005C3234"/>
    <w:rsid w:val="005E263D"/>
    <w:rsid w:val="00600C78"/>
    <w:rsid w:val="0060422D"/>
    <w:rsid w:val="00641C6A"/>
    <w:rsid w:val="006642BD"/>
    <w:rsid w:val="00671043"/>
    <w:rsid w:val="00677EEF"/>
    <w:rsid w:val="006B3C56"/>
    <w:rsid w:val="006E04FB"/>
    <w:rsid w:val="006E6CD0"/>
    <w:rsid w:val="00700C29"/>
    <w:rsid w:val="00701BBA"/>
    <w:rsid w:val="00710B13"/>
    <w:rsid w:val="00743EC5"/>
    <w:rsid w:val="007537DC"/>
    <w:rsid w:val="00775C4F"/>
    <w:rsid w:val="007C0F4C"/>
    <w:rsid w:val="00814280"/>
    <w:rsid w:val="00851BA2"/>
    <w:rsid w:val="0085521C"/>
    <w:rsid w:val="00862048"/>
    <w:rsid w:val="008A6F30"/>
    <w:rsid w:val="008D48BC"/>
    <w:rsid w:val="009047F7"/>
    <w:rsid w:val="009233E9"/>
    <w:rsid w:val="00937EF8"/>
    <w:rsid w:val="00955996"/>
    <w:rsid w:val="009748E1"/>
    <w:rsid w:val="009B1BF5"/>
    <w:rsid w:val="009E2534"/>
    <w:rsid w:val="009E73B0"/>
    <w:rsid w:val="009F6103"/>
    <w:rsid w:val="00A172A6"/>
    <w:rsid w:val="00A2561D"/>
    <w:rsid w:val="00A42EE6"/>
    <w:rsid w:val="00A56292"/>
    <w:rsid w:val="00A6067B"/>
    <w:rsid w:val="00AA373B"/>
    <w:rsid w:val="00B86DDD"/>
    <w:rsid w:val="00BA655E"/>
    <w:rsid w:val="00BA7E8D"/>
    <w:rsid w:val="00C35364"/>
    <w:rsid w:val="00C36C32"/>
    <w:rsid w:val="00C84230"/>
    <w:rsid w:val="00CD529D"/>
    <w:rsid w:val="00CF25E0"/>
    <w:rsid w:val="00D14E53"/>
    <w:rsid w:val="00DA7E65"/>
    <w:rsid w:val="00DC40E5"/>
    <w:rsid w:val="00DE074D"/>
    <w:rsid w:val="00DE26B8"/>
    <w:rsid w:val="00DE4E2C"/>
    <w:rsid w:val="00E252A0"/>
    <w:rsid w:val="00E32087"/>
    <w:rsid w:val="00E349C5"/>
    <w:rsid w:val="00F321BA"/>
    <w:rsid w:val="00F45F03"/>
    <w:rsid w:val="00F7690E"/>
    <w:rsid w:val="00F915D4"/>
    <w:rsid w:val="00FA4C39"/>
    <w:rsid w:val="00FC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C033BD-A05E-4AED-A16C-DFA5B171C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2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2534"/>
  </w:style>
  <w:style w:type="paragraph" w:styleId="a6">
    <w:name w:val="footer"/>
    <w:basedOn w:val="a"/>
    <w:link w:val="a7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2534"/>
  </w:style>
  <w:style w:type="paragraph" w:styleId="a8">
    <w:name w:val="List Paragraph"/>
    <w:basedOn w:val="a"/>
    <w:uiPriority w:val="34"/>
    <w:qFormat/>
    <w:rsid w:val="003801A4"/>
    <w:pPr>
      <w:ind w:left="720"/>
      <w:contextualSpacing/>
    </w:pPr>
  </w:style>
  <w:style w:type="paragraph" w:customStyle="1" w:styleId="rvps7">
    <w:name w:val="rvps7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A2561D"/>
  </w:style>
  <w:style w:type="paragraph" w:customStyle="1" w:styleId="rvps2">
    <w:name w:val="rvps2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basedOn w:val="a0"/>
    <w:uiPriority w:val="99"/>
    <w:unhideWhenUsed/>
    <w:rsid w:val="00A2561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B7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B71DF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unhideWhenUsed/>
    <w:rsid w:val="0050359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ad">
    <w:name w:val="Основной текст Знак"/>
    <w:basedOn w:val="a0"/>
    <w:link w:val="ac"/>
    <w:uiPriority w:val="99"/>
    <w:rsid w:val="0050359D"/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rvts44">
    <w:name w:val="rvts44"/>
    <w:basedOn w:val="a0"/>
    <w:rsid w:val="0050359D"/>
  </w:style>
  <w:style w:type="paragraph" w:styleId="ae">
    <w:name w:val="Normal (Web)"/>
    <w:basedOn w:val="a"/>
    <w:uiPriority w:val="99"/>
    <w:unhideWhenUsed/>
    <w:rsid w:val="003D5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annotation reference"/>
    <w:basedOn w:val="a0"/>
    <w:uiPriority w:val="99"/>
    <w:semiHidden/>
    <w:unhideWhenUsed/>
    <w:rsid w:val="00DC40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C40E5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C40E5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C40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C40E5"/>
    <w:rPr>
      <w:b/>
      <w:bCs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 Знак"/>
    <w:basedOn w:val="a"/>
    <w:rsid w:val="002D2BD9"/>
    <w:pPr>
      <w:spacing w:after="0" w:line="240" w:lineRule="auto"/>
    </w:pPr>
    <w:rPr>
      <w:rFonts w:ascii="Verdana" w:eastAsia="MS Mincho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4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CD49D-0755-42E8-A874-15E8CB599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658</Words>
  <Characters>376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 Packard</dc:creator>
  <cp:keywords/>
  <dc:description/>
  <cp:lastModifiedBy>Admin</cp:lastModifiedBy>
  <cp:revision>3</cp:revision>
  <cp:lastPrinted>2022-05-23T12:07:00Z</cp:lastPrinted>
  <dcterms:created xsi:type="dcterms:W3CDTF">2022-05-23T13:58:00Z</dcterms:created>
  <dcterms:modified xsi:type="dcterms:W3CDTF">2022-09-16T12:10:00Z</dcterms:modified>
</cp:coreProperties>
</file>