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5952F9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22</w:t>
            </w:r>
            <w:r w:rsidR="008408B1">
              <w:rPr>
                <w:sz w:val="28"/>
                <w:szCs w:val="24"/>
                <w:lang w:eastAsia="ru-RU"/>
              </w:rPr>
              <w:t xml:space="preserve"> </w:t>
            </w:r>
            <w:r w:rsidR="00074801">
              <w:rPr>
                <w:sz w:val="28"/>
                <w:szCs w:val="24"/>
                <w:lang w:eastAsia="ru-RU"/>
              </w:rPr>
              <w:t>листопада</w:t>
            </w:r>
            <w:r w:rsidR="00010442">
              <w:rPr>
                <w:sz w:val="28"/>
                <w:szCs w:val="24"/>
                <w:lang w:eastAsia="ru-RU"/>
              </w:rPr>
              <w:t xml:space="preserve">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>м.Камінь – Каширський</w:t>
            </w:r>
          </w:p>
        </w:tc>
        <w:tc>
          <w:tcPr>
            <w:tcW w:w="3086" w:type="dxa"/>
          </w:tcPr>
          <w:p w:rsidR="009E2534" w:rsidRPr="009E2534" w:rsidRDefault="001C1E19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173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Закону України «Про місцеві державні адміністрації», у зв’язку із </w:t>
      </w:r>
      <w:r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загибе</w:t>
      </w:r>
      <w:r w:rsidR="00010442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5952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Володимира Кравця</w:t>
      </w:r>
      <w:r w:rsidR="008F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5952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уродженця міста Сіверськодонецьк, внутрішньо переміщеної особи (село Стобихівка)</w:t>
      </w:r>
      <w:r w:rsidR="008F1F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6568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Каширському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22, 23, 24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листопада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Камінь-Каширського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Наталія Шуйчик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0F1" w:rsidRDefault="002410F1" w:rsidP="009E2534">
      <w:pPr>
        <w:spacing w:after="0" w:line="240" w:lineRule="auto"/>
      </w:pPr>
      <w:r>
        <w:separator/>
      </w:r>
    </w:p>
  </w:endnote>
  <w:endnote w:type="continuationSeparator" w:id="0">
    <w:p w:rsidR="002410F1" w:rsidRDefault="002410F1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0F1" w:rsidRDefault="002410F1" w:rsidP="009E2534">
      <w:pPr>
        <w:spacing w:after="0" w:line="240" w:lineRule="auto"/>
      </w:pPr>
      <w:r>
        <w:separator/>
      </w:r>
    </w:p>
  </w:footnote>
  <w:footnote w:type="continuationSeparator" w:id="0">
    <w:p w:rsidR="002410F1" w:rsidRDefault="002410F1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10442"/>
    <w:rsid w:val="000261FB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50393"/>
    <w:rsid w:val="001514AB"/>
    <w:rsid w:val="00170DDC"/>
    <w:rsid w:val="00181A18"/>
    <w:rsid w:val="00195BCD"/>
    <w:rsid w:val="001B71DF"/>
    <w:rsid w:val="001C1E19"/>
    <w:rsid w:val="001F7553"/>
    <w:rsid w:val="00201162"/>
    <w:rsid w:val="002410F1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50359D"/>
    <w:rsid w:val="005204CE"/>
    <w:rsid w:val="0055140D"/>
    <w:rsid w:val="00557D8A"/>
    <w:rsid w:val="00576A45"/>
    <w:rsid w:val="00586886"/>
    <w:rsid w:val="005952F9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E04FB"/>
    <w:rsid w:val="006E6CD0"/>
    <w:rsid w:val="00700C29"/>
    <w:rsid w:val="00701BBA"/>
    <w:rsid w:val="00710B13"/>
    <w:rsid w:val="00743EC5"/>
    <w:rsid w:val="007537DC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AE2D1E"/>
    <w:rsid w:val="00B86DDD"/>
    <w:rsid w:val="00BA655E"/>
    <w:rsid w:val="00BA7E8D"/>
    <w:rsid w:val="00C35364"/>
    <w:rsid w:val="00C36C32"/>
    <w:rsid w:val="00C84230"/>
    <w:rsid w:val="00CD529D"/>
    <w:rsid w:val="00CF25E0"/>
    <w:rsid w:val="00D056E8"/>
    <w:rsid w:val="00D14E53"/>
    <w:rsid w:val="00DC40E5"/>
    <w:rsid w:val="00DE074D"/>
    <w:rsid w:val="00DE26B8"/>
    <w:rsid w:val="00DE4E2C"/>
    <w:rsid w:val="00E252A0"/>
    <w:rsid w:val="00E32087"/>
    <w:rsid w:val="00E349C5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DEE22D-35F5-4DC9-9BF7-0598AA178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00F98-76A3-47F6-B345-4EF168D4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2022-11-22T08:01:00Z</cp:lastPrinted>
  <dcterms:created xsi:type="dcterms:W3CDTF">2022-11-22T08:54:00Z</dcterms:created>
  <dcterms:modified xsi:type="dcterms:W3CDTF">2022-11-22T08:54:00Z</dcterms:modified>
</cp:coreProperties>
</file>