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07C" w:rsidRPr="00C12F07" w:rsidRDefault="0042707C" w:rsidP="00C12F07">
      <w:pPr>
        <w:ind w:left="-199" w:right="61" w:firstLine="59"/>
        <w:jc w:val="center"/>
        <w:rPr>
          <w:b/>
          <w:snapToGrid w:val="0"/>
          <w:spacing w:val="8"/>
          <w:sz w:val="16"/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9pt;width:33.75pt;height:48pt;z-index:251658240;visibility:visible" filled="t" fillcolor="silver">
            <v:imagedata r:id="rId5" o:title=""/>
            <w10:wrap type="square" side="right"/>
          </v:shape>
        </w:pict>
      </w:r>
      <w:r>
        <w:rPr>
          <w:b/>
          <w:snapToGrid w:val="0"/>
          <w:spacing w:val="8"/>
        </w:rPr>
        <w:t xml:space="preserve"> </w:t>
      </w:r>
      <w:r>
        <w:rPr>
          <w:b/>
          <w:snapToGrid w:val="0"/>
          <w:spacing w:val="8"/>
        </w:rPr>
        <w:br w:type="textWrapping" w:clear="all"/>
      </w:r>
    </w:p>
    <w:p w:rsidR="0042707C" w:rsidRDefault="0042707C" w:rsidP="00C12F07">
      <w:pPr>
        <w:pStyle w:val="Heading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КАМІНЬ-КАШИРСЬКА  РАЙОННА ДЕРЖАВНА АДМІНІСТРАЦІЯ</w:t>
      </w:r>
    </w:p>
    <w:p w:rsidR="0042707C" w:rsidRDefault="0042707C" w:rsidP="00C12F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42707C" w:rsidRDefault="0042707C" w:rsidP="00C12F07">
      <w:pPr>
        <w:pStyle w:val="Heading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РОЗПОРЯДЖЕННЯ</w:t>
      </w:r>
    </w:p>
    <w:p w:rsidR="0042707C" w:rsidRDefault="0042707C" w:rsidP="00C12F07">
      <w:pPr>
        <w:pStyle w:val="Title"/>
      </w:pPr>
    </w:p>
    <w:p w:rsidR="0042707C" w:rsidRPr="00F524DE" w:rsidRDefault="0042707C" w:rsidP="00C12F07">
      <w:pPr>
        <w:pStyle w:val="Title"/>
        <w:tabs>
          <w:tab w:val="left" w:pos="480"/>
          <w:tab w:val="center" w:pos="4677"/>
        </w:tabs>
        <w:jc w:val="left"/>
        <w:rPr>
          <w:szCs w:val="28"/>
          <w:lang w:val="ru-RU"/>
        </w:rPr>
      </w:pPr>
      <w:r>
        <w:rPr>
          <w:szCs w:val="28"/>
        </w:rPr>
        <w:t xml:space="preserve">11 березня 2019 року </w:t>
      </w:r>
      <w:r w:rsidRPr="00F524DE">
        <w:rPr>
          <w:szCs w:val="28"/>
        </w:rPr>
        <w:t xml:space="preserve">           м. Камінь-Каширський                             </w:t>
      </w:r>
      <w:r>
        <w:rPr>
          <w:szCs w:val="28"/>
        </w:rPr>
        <w:t xml:space="preserve">        </w:t>
      </w:r>
      <w:r>
        <w:rPr>
          <w:szCs w:val="28"/>
          <w:lang w:val="ru-RU"/>
        </w:rPr>
        <w:t>№ 48</w:t>
      </w:r>
    </w:p>
    <w:p w:rsidR="0042707C" w:rsidRDefault="0042707C" w:rsidP="00C12F07"/>
    <w:p w:rsidR="0042707C" w:rsidRDefault="0042707C" w:rsidP="00C12F07">
      <w:pPr>
        <w:rPr>
          <w:lang w:val="ru-RU"/>
        </w:rPr>
      </w:pPr>
    </w:p>
    <w:p w:rsidR="0042707C" w:rsidRDefault="0042707C" w:rsidP="00293BE1">
      <w:pPr>
        <w:jc w:val="center"/>
        <w:rPr>
          <w:sz w:val="27"/>
          <w:szCs w:val="27"/>
        </w:rPr>
      </w:pPr>
    </w:p>
    <w:p w:rsidR="0042707C" w:rsidRDefault="0042707C" w:rsidP="0065753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паспорта</w:t>
      </w:r>
    </w:p>
    <w:p w:rsidR="0042707C" w:rsidRDefault="0042707C" w:rsidP="0065753F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бюджетної  програми  на 2019 рік</w:t>
      </w:r>
    </w:p>
    <w:p w:rsidR="0042707C" w:rsidRPr="00C11E1A" w:rsidRDefault="0042707C" w:rsidP="003D7423">
      <w:pPr>
        <w:pStyle w:val="NormalWeb"/>
        <w:spacing w:beforeAutospacing="0" w:after="0"/>
        <w:jc w:val="both"/>
        <w:rPr>
          <w:sz w:val="28"/>
          <w:szCs w:val="28"/>
        </w:rPr>
      </w:pPr>
      <w:r w:rsidRPr="00C11E1A">
        <w:rPr>
          <w:sz w:val="28"/>
          <w:szCs w:val="28"/>
        </w:rPr>
        <w:t xml:space="preserve">            Відповідно  до Правил складання паспортів бюджетних програм місцевих бюджетів та  звітів про їх виконання, затверджених наказом Міністерства фінансів України від 26.08.2014 року №836, зареєстрованим у Міністерстві юстиції України 10 вересня 2014 року за № 1104/25881, зі змінами, та </w:t>
      </w:r>
      <w:r>
        <w:rPr>
          <w:sz w:val="28"/>
          <w:szCs w:val="28"/>
        </w:rPr>
        <w:t>рішення районної ради від 14 грудня  2018 року №34/4 «Про районний бюджет на 2019 рік»</w:t>
      </w:r>
      <w:r w:rsidRPr="00C11E1A">
        <w:rPr>
          <w:sz w:val="28"/>
          <w:szCs w:val="28"/>
        </w:rPr>
        <w:t xml:space="preserve"> :  </w:t>
      </w:r>
    </w:p>
    <w:p w:rsidR="0042707C" w:rsidRPr="00C11E1A" w:rsidRDefault="0042707C" w:rsidP="00293BE1">
      <w:pPr>
        <w:jc w:val="center"/>
        <w:rPr>
          <w:sz w:val="28"/>
          <w:szCs w:val="28"/>
        </w:rPr>
      </w:pPr>
    </w:p>
    <w:p w:rsidR="0042707C" w:rsidRDefault="0042707C" w:rsidP="00497CE4">
      <w:pPr>
        <w:ind w:left="900"/>
        <w:jc w:val="both"/>
        <w:rPr>
          <w:sz w:val="28"/>
          <w:szCs w:val="28"/>
        </w:rPr>
      </w:pPr>
      <w:r w:rsidRPr="003100D9">
        <w:rPr>
          <w:sz w:val="28"/>
          <w:szCs w:val="28"/>
        </w:rPr>
        <w:t>Внести зміни до паспорт</w:t>
      </w:r>
      <w:r>
        <w:rPr>
          <w:sz w:val="28"/>
          <w:szCs w:val="28"/>
        </w:rPr>
        <w:t>а</w:t>
      </w:r>
      <w:r w:rsidRPr="003100D9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 xml:space="preserve">ої  </w:t>
      </w:r>
      <w:r w:rsidRPr="003100D9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 xml:space="preserve">и районного бюджету на </w:t>
      </w:r>
    </w:p>
    <w:p w:rsidR="0042707C" w:rsidRDefault="0042707C" w:rsidP="00497CE4">
      <w:pPr>
        <w:jc w:val="both"/>
        <w:rPr>
          <w:sz w:val="28"/>
          <w:szCs w:val="28"/>
        </w:rPr>
      </w:pPr>
      <w:r w:rsidRPr="003100D9">
        <w:rPr>
          <w:sz w:val="28"/>
          <w:szCs w:val="28"/>
        </w:rPr>
        <w:t>2019 рік по районній державній адміністрації за код</w:t>
      </w:r>
      <w:r>
        <w:rPr>
          <w:sz w:val="28"/>
          <w:szCs w:val="28"/>
        </w:rPr>
        <w:t>о</w:t>
      </w:r>
      <w:r w:rsidRPr="003100D9">
        <w:rPr>
          <w:sz w:val="28"/>
          <w:szCs w:val="28"/>
        </w:rPr>
        <w:t>м програмної класифікації видатків та кредитування місцевих бюджетів (КПКВК):</w:t>
      </w:r>
    </w:p>
    <w:p w:rsidR="0042707C" w:rsidRDefault="0042707C" w:rsidP="003100D9">
      <w:pPr>
        <w:jc w:val="both"/>
        <w:rPr>
          <w:sz w:val="28"/>
          <w:szCs w:val="28"/>
        </w:rPr>
      </w:pPr>
      <w:r>
        <w:rPr>
          <w:sz w:val="28"/>
          <w:szCs w:val="28"/>
        </w:rPr>
        <w:t>0212146 «Відшкодування вартості лікарських засобів для лікування окремих захворювань»</w:t>
      </w:r>
      <w:r w:rsidRPr="003100D9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:rsidR="0042707C" w:rsidRDefault="0042707C" w:rsidP="003100D9">
      <w:pPr>
        <w:jc w:val="both"/>
        <w:rPr>
          <w:sz w:val="28"/>
          <w:szCs w:val="28"/>
        </w:rPr>
      </w:pPr>
    </w:p>
    <w:p w:rsidR="0042707C" w:rsidRDefault="0042707C" w:rsidP="003100D9">
      <w:pPr>
        <w:jc w:val="both"/>
        <w:rPr>
          <w:sz w:val="28"/>
          <w:szCs w:val="28"/>
        </w:rPr>
      </w:pPr>
    </w:p>
    <w:p w:rsidR="0042707C" w:rsidRDefault="0042707C" w:rsidP="003100D9">
      <w:pPr>
        <w:jc w:val="both"/>
        <w:rPr>
          <w:sz w:val="28"/>
          <w:szCs w:val="28"/>
        </w:rPr>
      </w:pPr>
    </w:p>
    <w:p w:rsidR="0042707C" w:rsidRDefault="0042707C" w:rsidP="003100D9">
      <w:pPr>
        <w:jc w:val="both"/>
        <w:rPr>
          <w:sz w:val="28"/>
          <w:szCs w:val="28"/>
        </w:rPr>
      </w:pPr>
    </w:p>
    <w:p w:rsidR="0042707C" w:rsidRDefault="0042707C" w:rsidP="003100D9">
      <w:pPr>
        <w:jc w:val="both"/>
        <w:rPr>
          <w:sz w:val="28"/>
          <w:szCs w:val="28"/>
        </w:rPr>
      </w:pPr>
    </w:p>
    <w:p w:rsidR="0042707C" w:rsidRDefault="0042707C" w:rsidP="003100D9">
      <w:pPr>
        <w:jc w:val="both"/>
        <w:rPr>
          <w:sz w:val="28"/>
          <w:szCs w:val="28"/>
        </w:rPr>
      </w:pPr>
    </w:p>
    <w:p w:rsidR="0042707C" w:rsidRPr="00C11E1A" w:rsidRDefault="0042707C" w:rsidP="003100D9">
      <w:pPr>
        <w:jc w:val="both"/>
        <w:rPr>
          <w:sz w:val="28"/>
          <w:szCs w:val="28"/>
        </w:rPr>
      </w:pPr>
    </w:p>
    <w:p w:rsidR="0042707C" w:rsidRPr="00C11E1A" w:rsidRDefault="0042707C" w:rsidP="00104543">
      <w:pPr>
        <w:jc w:val="both"/>
        <w:rPr>
          <w:sz w:val="28"/>
          <w:szCs w:val="28"/>
        </w:rPr>
      </w:pPr>
    </w:p>
    <w:p w:rsidR="0042707C" w:rsidRDefault="0042707C" w:rsidP="00C12F07">
      <w:pPr>
        <w:rPr>
          <w:sz w:val="28"/>
          <w:szCs w:val="28"/>
        </w:rPr>
      </w:pPr>
    </w:p>
    <w:p w:rsidR="0042707C" w:rsidRDefault="0042707C" w:rsidP="00C12F07">
      <w:pPr>
        <w:rPr>
          <w:sz w:val="28"/>
          <w:szCs w:val="28"/>
        </w:rPr>
      </w:pPr>
    </w:p>
    <w:p w:rsidR="0042707C" w:rsidRPr="00C11E1A" w:rsidRDefault="0042707C" w:rsidP="00C12F0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Голова                                    </w:t>
      </w:r>
      <w:r w:rsidRPr="00C11E1A">
        <w:rPr>
          <w:sz w:val="28"/>
          <w:szCs w:val="28"/>
        </w:rPr>
        <w:t xml:space="preserve">                                                       </w:t>
      </w:r>
      <w:r w:rsidRPr="00BA4EC6">
        <w:rPr>
          <w:b/>
          <w:sz w:val="28"/>
          <w:szCs w:val="28"/>
        </w:rPr>
        <w:t>В.ДУНАЙЧУК</w:t>
      </w:r>
    </w:p>
    <w:p w:rsidR="0042707C" w:rsidRDefault="0042707C" w:rsidP="00104543">
      <w:pPr>
        <w:pStyle w:val="NormalWeb"/>
        <w:spacing w:after="0"/>
        <w:rPr>
          <w:sz w:val="28"/>
          <w:szCs w:val="28"/>
        </w:rPr>
      </w:pPr>
      <w:r>
        <w:t>Павлючук 23040</w:t>
      </w:r>
    </w:p>
    <w:p w:rsidR="0042707C" w:rsidRDefault="0042707C" w:rsidP="002342AC">
      <w:pPr>
        <w:rPr>
          <w:sz w:val="28"/>
          <w:szCs w:val="28"/>
        </w:rPr>
      </w:pPr>
    </w:p>
    <w:p w:rsidR="0042707C" w:rsidRDefault="0042707C" w:rsidP="002342AC">
      <w:pPr>
        <w:rPr>
          <w:sz w:val="28"/>
          <w:szCs w:val="28"/>
        </w:rPr>
      </w:pPr>
    </w:p>
    <w:p w:rsidR="0042707C" w:rsidRDefault="0042707C" w:rsidP="002342AC">
      <w:pPr>
        <w:rPr>
          <w:sz w:val="28"/>
          <w:szCs w:val="28"/>
        </w:rPr>
      </w:pPr>
    </w:p>
    <w:p w:rsidR="0042707C" w:rsidRDefault="0042707C" w:rsidP="002342AC">
      <w:pPr>
        <w:rPr>
          <w:sz w:val="28"/>
          <w:szCs w:val="28"/>
        </w:rPr>
      </w:pPr>
    </w:p>
    <w:p w:rsidR="0042707C" w:rsidRDefault="0042707C" w:rsidP="002342AC">
      <w:pPr>
        <w:rPr>
          <w:sz w:val="28"/>
          <w:szCs w:val="28"/>
        </w:rPr>
      </w:pPr>
    </w:p>
    <w:p w:rsidR="0042707C" w:rsidRDefault="0042707C" w:rsidP="002342AC">
      <w:pPr>
        <w:rPr>
          <w:sz w:val="28"/>
          <w:szCs w:val="28"/>
        </w:rPr>
      </w:pPr>
    </w:p>
    <w:p w:rsidR="0042707C" w:rsidRDefault="0042707C" w:rsidP="002342AC">
      <w:pPr>
        <w:rPr>
          <w:sz w:val="28"/>
          <w:szCs w:val="28"/>
        </w:rPr>
      </w:pPr>
    </w:p>
    <w:p w:rsidR="0042707C" w:rsidRDefault="0042707C" w:rsidP="002342AC">
      <w:pPr>
        <w:rPr>
          <w:sz w:val="28"/>
          <w:szCs w:val="28"/>
        </w:rPr>
      </w:pPr>
    </w:p>
    <w:p w:rsidR="0042707C" w:rsidRPr="003C6F49" w:rsidRDefault="0042707C" w:rsidP="001F1AEA">
      <w:pPr>
        <w:tabs>
          <w:tab w:val="left" w:pos="726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3C6F49">
        <w:rPr>
          <w:sz w:val="28"/>
          <w:szCs w:val="28"/>
        </w:rPr>
        <w:t xml:space="preserve">   </w:t>
      </w:r>
    </w:p>
    <w:sectPr w:rsidR="0042707C" w:rsidRPr="003C6F49" w:rsidSect="00104543">
      <w:pgSz w:w="11906" w:h="16838"/>
      <w:pgMar w:top="510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23E"/>
    <w:multiLevelType w:val="hybridMultilevel"/>
    <w:tmpl w:val="834C8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3C51F9"/>
    <w:multiLevelType w:val="hybridMultilevel"/>
    <w:tmpl w:val="F0D2386A"/>
    <w:lvl w:ilvl="0" w:tplc="F822F6DC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">
    <w:nsid w:val="201741D7"/>
    <w:multiLevelType w:val="hybridMultilevel"/>
    <w:tmpl w:val="2242B694"/>
    <w:lvl w:ilvl="0" w:tplc="3BFA4A48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20FB7999"/>
    <w:multiLevelType w:val="hybridMultilevel"/>
    <w:tmpl w:val="2242B694"/>
    <w:lvl w:ilvl="0" w:tplc="3BFA4A48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CE80887"/>
    <w:multiLevelType w:val="hybridMultilevel"/>
    <w:tmpl w:val="D4E4B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466"/>
    <w:rsid w:val="00006CB8"/>
    <w:rsid w:val="00006E50"/>
    <w:rsid w:val="00007105"/>
    <w:rsid w:val="00015C79"/>
    <w:rsid w:val="000252EA"/>
    <w:rsid w:val="00033D57"/>
    <w:rsid w:val="00051B39"/>
    <w:rsid w:val="000A7F6A"/>
    <w:rsid w:val="00104543"/>
    <w:rsid w:val="00143CB8"/>
    <w:rsid w:val="001743FC"/>
    <w:rsid w:val="001C089D"/>
    <w:rsid w:val="001F1AEA"/>
    <w:rsid w:val="00207B1F"/>
    <w:rsid w:val="00221B0E"/>
    <w:rsid w:val="002342AC"/>
    <w:rsid w:val="002362BC"/>
    <w:rsid w:val="00242792"/>
    <w:rsid w:val="00270B99"/>
    <w:rsid w:val="002724B1"/>
    <w:rsid w:val="00293BE1"/>
    <w:rsid w:val="002A740B"/>
    <w:rsid w:val="002C11CA"/>
    <w:rsid w:val="002D2C97"/>
    <w:rsid w:val="0031006B"/>
    <w:rsid w:val="003100D9"/>
    <w:rsid w:val="00317740"/>
    <w:rsid w:val="0036284F"/>
    <w:rsid w:val="0039266B"/>
    <w:rsid w:val="003B772F"/>
    <w:rsid w:val="003C6F49"/>
    <w:rsid w:val="003D48BB"/>
    <w:rsid w:val="003D7423"/>
    <w:rsid w:val="00402B66"/>
    <w:rsid w:val="0042707C"/>
    <w:rsid w:val="004374CF"/>
    <w:rsid w:val="0047196F"/>
    <w:rsid w:val="00497CE4"/>
    <w:rsid w:val="004A77D9"/>
    <w:rsid w:val="004B1429"/>
    <w:rsid w:val="004C14D7"/>
    <w:rsid w:val="004E7A5C"/>
    <w:rsid w:val="0058118D"/>
    <w:rsid w:val="00585D32"/>
    <w:rsid w:val="005901B9"/>
    <w:rsid w:val="005A43D7"/>
    <w:rsid w:val="006350DE"/>
    <w:rsid w:val="0065753F"/>
    <w:rsid w:val="006817CD"/>
    <w:rsid w:val="006A283E"/>
    <w:rsid w:val="00753067"/>
    <w:rsid w:val="00760501"/>
    <w:rsid w:val="00773411"/>
    <w:rsid w:val="00804CEC"/>
    <w:rsid w:val="00827730"/>
    <w:rsid w:val="00837B11"/>
    <w:rsid w:val="00845127"/>
    <w:rsid w:val="00855631"/>
    <w:rsid w:val="00865A36"/>
    <w:rsid w:val="008818B7"/>
    <w:rsid w:val="008B57EE"/>
    <w:rsid w:val="008D7542"/>
    <w:rsid w:val="008E47B2"/>
    <w:rsid w:val="00903172"/>
    <w:rsid w:val="009335EB"/>
    <w:rsid w:val="00936376"/>
    <w:rsid w:val="00965840"/>
    <w:rsid w:val="00987C05"/>
    <w:rsid w:val="009F72BB"/>
    <w:rsid w:val="00A11FC2"/>
    <w:rsid w:val="00A178B5"/>
    <w:rsid w:val="00A21F8E"/>
    <w:rsid w:val="00A4173A"/>
    <w:rsid w:val="00A527BF"/>
    <w:rsid w:val="00A776A5"/>
    <w:rsid w:val="00AE45AA"/>
    <w:rsid w:val="00AF418F"/>
    <w:rsid w:val="00B85466"/>
    <w:rsid w:val="00BA44AC"/>
    <w:rsid w:val="00BA4519"/>
    <w:rsid w:val="00BA4EC6"/>
    <w:rsid w:val="00C11E1A"/>
    <w:rsid w:val="00C12F07"/>
    <w:rsid w:val="00C4365E"/>
    <w:rsid w:val="00C8178D"/>
    <w:rsid w:val="00C84ED3"/>
    <w:rsid w:val="00C921E9"/>
    <w:rsid w:val="00CE017D"/>
    <w:rsid w:val="00CF4A40"/>
    <w:rsid w:val="00D2207C"/>
    <w:rsid w:val="00D301C5"/>
    <w:rsid w:val="00DA2E3D"/>
    <w:rsid w:val="00DD1A33"/>
    <w:rsid w:val="00DF40B2"/>
    <w:rsid w:val="00DF650C"/>
    <w:rsid w:val="00E236B1"/>
    <w:rsid w:val="00E92802"/>
    <w:rsid w:val="00EA2147"/>
    <w:rsid w:val="00EE53EA"/>
    <w:rsid w:val="00F04A40"/>
    <w:rsid w:val="00F16A00"/>
    <w:rsid w:val="00F47023"/>
    <w:rsid w:val="00F524DE"/>
    <w:rsid w:val="00FB4F46"/>
    <w:rsid w:val="00FD5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F07"/>
    <w:rPr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2F07"/>
    <w:pPr>
      <w:keepNext/>
      <w:tabs>
        <w:tab w:val="left" w:pos="4962"/>
      </w:tabs>
      <w:jc w:val="center"/>
      <w:outlineLvl w:val="1"/>
    </w:pPr>
    <w:rPr>
      <w:b/>
      <w:bCs/>
      <w:sz w:val="60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2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56638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663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12F07"/>
    <w:pPr>
      <w:jc w:val="center"/>
    </w:pPr>
    <w:rPr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F5663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table" w:styleId="TableGrid">
    <w:name w:val="Table Grid"/>
    <w:basedOn w:val="TableNormal"/>
    <w:uiPriority w:val="99"/>
    <w:rsid w:val="00C12F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93BE1"/>
    <w:pPr>
      <w:spacing w:before="100" w:beforeAutospacing="1" w:after="119"/>
    </w:pPr>
    <w:rPr>
      <w:sz w:val="24"/>
      <w:szCs w:val="24"/>
      <w:lang w:eastAsia="uk-UA"/>
    </w:rPr>
  </w:style>
  <w:style w:type="paragraph" w:styleId="BodyText">
    <w:name w:val="Body Text"/>
    <w:basedOn w:val="Normal"/>
    <w:link w:val="BodyTextChar"/>
    <w:uiPriority w:val="99"/>
    <w:rsid w:val="001F1AEA"/>
    <w:pPr>
      <w:suppressAutoHyphens/>
      <w:jc w:val="both"/>
    </w:pPr>
    <w:rPr>
      <w:sz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56638"/>
    <w:rPr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44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160</Words>
  <Characters>916</Characters>
  <Application>Microsoft Office Outlook</Application>
  <DocSecurity>0</DocSecurity>
  <Lines>0</Lines>
  <Paragraphs>0</Paragraphs>
  <ScaleCrop>false</ScaleCrop>
  <Company>KamKam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Користувач Windows</dc:creator>
  <cp:keywords/>
  <dc:description/>
  <cp:lastModifiedBy>user</cp:lastModifiedBy>
  <cp:revision>2</cp:revision>
  <cp:lastPrinted>2019-03-12T14:53:00Z</cp:lastPrinted>
  <dcterms:created xsi:type="dcterms:W3CDTF">2019-03-15T07:44:00Z</dcterms:created>
  <dcterms:modified xsi:type="dcterms:W3CDTF">2019-03-15T07:44:00Z</dcterms:modified>
</cp:coreProperties>
</file>