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510A86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510A86" w:rsidRPr="00510A86" w:rsidRDefault="00510A86" w:rsidP="00510A8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510A86" w:rsidRPr="00510A86" w:rsidRDefault="00510A86" w:rsidP="00510A8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86" w:rsidRPr="00510A86" w:rsidRDefault="00510A86" w:rsidP="00081E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r w:rsidRPr="00510A86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</w:t>
      </w:r>
      <w:r w:rsidR="00081EAD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 xml:space="preserve"> ГОЛОВИ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510A86" w:rsidRPr="00510A86" w:rsidTr="00E83BF8">
        <w:tc>
          <w:tcPr>
            <w:tcW w:w="3240" w:type="dxa"/>
          </w:tcPr>
          <w:p w:rsidR="00510A86" w:rsidRPr="00510A86" w:rsidRDefault="004447D7" w:rsidP="00510A86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30 жовтня 2019 року</w:t>
            </w:r>
          </w:p>
        </w:tc>
        <w:tc>
          <w:tcPr>
            <w:tcW w:w="3420" w:type="dxa"/>
          </w:tcPr>
          <w:p w:rsidR="00510A86" w:rsidRPr="00510A86" w:rsidRDefault="00510A86" w:rsidP="00510A86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510A86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510A86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510A86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510A86" w:rsidRPr="00510A86" w:rsidRDefault="00510A86" w:rsidP="00510A86">
            <w:pPr>
              <w:jc w:val="right"/>
              <w:rPr>
                <w:sz w:val="28"/>
                <w:szCs w:val="24"/>
                <w:lang w:eastAsia="ru-RU"/>
              </w:rPr>
            </w:pPr>
            <w:r w:rsidRPr="00510A86">
              <w:rPr>
                <w:sz w:val="28"/>
                <w:szCs w:val="24"/>
                <w:lang w:eastAsia="ru-RU"/>
              </w:rPr>
              <w:t xml:space="preserve">  № </w:t>
            </w:r>
            <w:r w:rsidR="004447D7">
              <w:rPr>
                <w:sz w:val="28"/>
                <w:szCs w:val="24"/>
                <w:lang w:eastAsia="ru-RU"/>
              </w:rPr>
              <w:t>173</w:t>
            </w:r>
          </w:p>
        </w:tc>
      </w:tr>
    </w:tbl>
    <w:p w:rsidR="00510A86" w:rsidRP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510A86" w:rsidRPr="00510A86" w:rsidRDefault="007A3181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 затвердження нового </w:t>
      </w:r>
      <w:r w:rsidR="00510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складу </w:t>
      </w:r>
      <w:r w:rsidR="00510A86" w:rsidRPr="00510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комісії </w:t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вжиття заходів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запобігання різкому зростанню безробіття під час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масового вивільнення працівників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A86" w:rsidRP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A86" w:rsidRP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A3181" w:rsidRPr="007A3181" w:rsidRDefault="00510A86" w:rsidP="007A31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</w:t>
      </w:r>
      <w:r w:rsidR="006F78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ідно до пункту 10 статті 24</w:t>
      </w:r>
      <w:r w:rsidR="007A3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Закону України «</w:t>
      </w:r>
      <w:r w:rsidRPr="00510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місцеві державн</w:t>
      </w:r>
      <w:r w:rsidR="007A3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 адміністрації»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частини четвертої статті 48 Закону України </w:t>
      </w:r>
      <w:r w:rsidR="007A3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зайнятість населення</w:t>
      </w:r>
      <w:r w:rsidR="007A31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510A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постанови Кабінету Міністрів України</w:t>
      </w:r>
      <w:r w:rsid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22 квітня 2013 року № 305 «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Порядку утворення спеціальних комісій для вжиття заходів щодо запобігання різкому зростанню безробіття під час масов</w:t>
      </w:r>
      <w:r w:rsid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вивільнення працівників» та у </w:t>
      </w:r>
      <w:r w:rsidR="007A3181" w:rsidRP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зв’язку з кадровими змінами</w:t>
      </w:r>
      <w:r w:rsid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="007A3181" w:rsidRP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7A3181" w:rsidRPr="007A3181" w:rsidRDefault="007A3181" w:rsidP="007A31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</w:t>
      </w:r>
      <w:r w:rsidRP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>атвердити новий склад</w:t>
      </w:r>
      <w:r w:rsidRP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 для вжиття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ходів щодо запобігання різкому </w:t>
      </w: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зростанню безробіття під час масового вивільнення працівників</w:t>
      </w:r>
      <w:r w:rsidRPr="007A3181">
        <w:rPr>
          <w:rFonts w:ascii="Times New Roman" w:eastAsia="Times New Roman" w:hAnsi="Times New Roman" w:cs="Times New Roman"/>
          <w:sz w:val="28"/>
          <w:szCs w:val="24"/>
          <w:lang w:eastAsia="ru-RU"/>
        </w:rPr>
        <w:t>, утвореної розпо</w:t>
      </w:r>
      <w:r w:rsidRP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рядженням голови районної державної адміністрації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22 липня 2013  року № 236</w:t>
      </w:r>
      <w:r w:rsidRP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:rsidR="007A3181" w:rsidRPr="00510A86" w:rsidRDefault="007A3181" w:rsidP="007A31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0A86" w:rsidRPr="00510A86" w:rsidRDefault="00510A86" w:rsidP="00510A86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86" w:rsidRPr="00510A86" w:rsidRDefault="00510A86" w:rsidP="00510A86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86" w:rsidRPr="00510A86" w:rsidRDefault="00D038E3" w:rsidP="00510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заступник голови</w:t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Олександр МИХАЛІК</w:t>
      </w:r>
    </w:p>
    <w:p w:rsidR="00510A86" w:rsidRPr="00510A86" w:rsidRDefault="00510A86" w:rsidP="00510A86">
      <w:pPr>
        <w:tabs>
          <w:tab w:val="left" w:pos="169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A86" w:rsidRDefault="00081EAD" w:rsidP="00D038E3">
      <w:pPr>
        <w:pStyle w:val="a8"/>
        <w:jc w:val="left"/>
      </w:pPr>
      <w:r>
        <w:rPr>
          <w:szCs w:val="28"/>
          <w:lang w:eastAsia="ru-RU"/>
        </w:rPr>
        <w:t xml:space="preserve">Лілія </w:t>
      </w:r>
      <w:proofErr w:type="spellStart"/>
      <w:r w:rsidR="00D038E3">
        <w:rPr>
          <w:szCs w:val="28"/>
          <w:lang w:eastAsia="ru-RU"/>
        </w:rPr>
        <w:t>Дзямко</w:t>
      </w:r>
      <w:proofErr w:type="spellEnd"/>
      <w:r w:rsidR="00D038E3">
        <w:rPr>
          <w:szCs w:val="28"/>
          <w:lang w:eastAsia="ru-RU"/>
        </w:rPr>
        <w:t xml:space="preserve"> </w:t>
      </w:r>
      <w:r w:rsidR="00D038E3" w:rsidRPr="00100978">
        <w:t>50143</w:t>
      </w:r>
    </w:p>
    <w:p w:rsidR="00D038E3" w:rsidRDefault="00D038E3" w:rsidP="00D038E3">
      <w:pPr>
        <w:pStyle w:val="a9"/>
        <w:rPr>
          <w:lang w:eastAsia="zh-CN"/>
        </w:rPr>
      </w:pPr>
    </w:p>
    <w:p w:rsidR="00D038E3" w:rsidRPr="00D038E3" w:rsidRDefault="00D038E3" w:rsidP="00D038E3">
      <w:pPr>
        <w:pStyle w:val="a9"/>
        <w:rPr>
          <w:lang w:eastAsia="zh-CN"/>
        </w:rPr>
      </w:pPr>
    </w:p>
    <w:p w:rsid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A86" w:rsidRPr="00510A86" w:rsidRDefault="00510A86" w:rsidP="00510A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0A86" w:rsidRDefault="00510A86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181" w:rsidRDefault="007A3181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181" w:rsidRDefault="007A3181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181" w:rsidRDefault="007A3181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181" w:rsidRDefault="007A3181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733B" w:rsidRDefault="0053733B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82E" w:rsidRDefault="006F782E" w:rsidP="00510A86">
      <w:pPr>
        <w:spacing w:after="0" w:line="24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181" w:rsidRPr="00510A86" w:rsidRDefault="006F782E" w:rsidP="0053733B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A3181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АТВЕРДЖЕНО</w:t>
      </w:r>
    </w:p>
    <w:p w:rsidR="00510A86" w:rsidRPr="00510A86" w:rsidRDefault="00510A86" w:rsidP="0053733B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голови</w:t>
      </w:r>
    </w:p>
    <w:p w:rsidR="00510A86" w:rsidRPr="00510A86" w:rsidRDefault="00510A86" w:rsidP="0053733B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районної державної адміністрації</w:t>
      </w:r>
    </w:p>
    <w:p w:rsidR="00510A86" w:rsidRPr="00510A86" w:rsidRDefault="004447D7" w:rsidP="0053733B">
      <w:pPr>
        <w:spacing w:after="0" w:line="360" w:lineRule="auto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30.10.2019 </w:t>
      </w:r>
      <w:r w:rsidR="00510A86"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173</w:t>
      </w:r>
    </w:p>
    <w:p w:rsidR="00510A86" w:rsidRPr="00510A86" w:rsidRDefault="00510A86" w:rsidP="0053733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 </w:t>
      </w:r>
    </w:p>
    <w:p w:rsidR="00510A86" w:rsidRP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комісії для вжиття заходів щодо запобігання різкому </w:t>
      </w:r>
    </w:p>
    <w:p w:rsidR="00510A86" w:rsidRDefault="00510A86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A86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зростанню безробіття під час масового вивільнення працівників</w:t>
      </w:r>
    </w:p>
    <w:p w:rsidR="00D038E3" w:rsidRPr="00510A86" w:rsidRDefault="00D038E3" w:rsidP="00510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22"/>
        <w:gridCol w:w="509"/>
        <w:gridCol w:w="5140"/>
      </w:tblGrid>
      <w:tr w:rsidR="00510A86" w:rsidRPr="00510A86" w:rsidTr="0053733B">
        <w:tc>
          <w:tcPr>
            <w:tcW w:w="9571" w:type="dxa"/>
            <w:gridSpan w:val="3"/>
          </w:tcPr>
          <w:p w:rsidR="00510A86" w:rsidRPr="00510A86" w:rsidRDefault="00510A86" w:rsidP="00510A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комісії</w:t>
            </w:r>
          </w:p>
          <w:p w:rsidR="00510A86" w:rsidRPr="00510A86" w:rsidRDefault="00510A86" w:rsidP="00510A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10A86" w:rsidRPr="00510A86" w:rsidTr="0053733B">
        <w:tc>
          <w:tcPr>
            <w:tcW w:w="3922" w:type="dxa"/>
          </w:tcPr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МИХАЛІК</w:t>
            </w:r>
          </w:p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Юрійович</w:t>
            </w:r>
          </w:p>
        </w:tc>
        <w:tc>
          <w:tcPr>
            <w:tcW w:w="509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перший </w:t>
            </w: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заступник голови районної державної адміністрації</w:t>
            </w:r>
          </w:p>
        </w:tc>
      </w:tr>
      <w:tr w:rsidR="00510A86" w:rsidRPr="00510A86" w:rsidTr="0053733B">
        <w:tc>
          <w:tcPr>
            <w:tcW w:w="9571" w:type="dxa"/>
            <w:gridSpan w:val="3"/>
          </w:tcPr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Заступник голови комісії</w:t>
            </w:r>
          </w:p>
        </w:tc>
      </w:tr>
      <w:tr w:rsidR="00510A86" w:rsidRPr="00510A86" w:rsidTr="0053733B">
        <w:tc>
          <w:tcPr>
            <w:tcW w:w="3922" w:type="dxa"/>
          </w:tcPr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</w:tcPr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40" w:type="dxa"/>
          </w:tcPr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38E3" w:rsidRPr="00510A86" w:rsidTr="0053733B">
        <w:tc>
          <w:tcPr>
            <w:tcW w:w="3922" w:type="dxa"/>
          </w:tcPr>
          <w:p w:rsidR="00D038E3" w:rsidRPr="00510A86" w:rsidRDefault="00D038E3" w:rsidP="00E83B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ДЗЯМКО</w:t>
            </w:r>
          </w:p>
          <w:p w:rsidR="00D038E3" w:rsidRPr="00510A86" w:rsidRDefault="00D038E3" w:rsidP="00E83B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Лілія Мефодіївна</w:t>
            </w:r>
          </w:p>
        </w:tc>
        <w:tc>
          <w:tcPr>
            <w:tcW w:w="509" w:type="dxa"/>
          </w:tcPr>
          <w:p w:rsidR="00D038E3" w:rsidRPr="00510A86" w:rsidRDefault="00C23BF3" w:rsidP="00E83B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D038E3" w:rsidRPr="00510A86" w:rsidRDefault="00D038E3" w:rsidP="00E83B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DE3DCB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Камінь-</w:t>
            </w:r>
            <w:proofErr w:type="spellStart"/>
            <w:r w:rsidR="00DE3DCB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Каширської</w:t>
            </w:r>
            <w:proofErr w:type="spellEnd"/>
            <w:r w:rsidR="00E83BF8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районн</w:t>
            </w:r>
            <w:r w:rsidR="00DE3DCB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ої</w:t>
            </w:r>
            <w:r w:rsidR="00E83BF8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філії Волинського обласного  центру зайнятості</w:t>
            </w:r>
            <w:r w:rsidR="00E83BF8" w:rsidRPr="00100978">
              <w:rPr>
                <w:color w:val="000000"/>
                <w:sz w:val="27"/>
                <w:szCs w:val="27"/>
                <w:lang w:eastAsia="ar-SA"/>
              </w:rPr>
              <w:t xml:space="preserve"> </w:t>
            </w: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510A86" w:rsidRPr="00510A86" w:rsidTr="0053733B">
        <w:tc>
          <w:tcPr>
            <w:tcW w:w="9571" w:type="dxa"/>
            <w:gridSpan w:val="3"/>
          </w:tcPr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A86" w:rsidRPr="00510A86" w:rsidRDefault="00085474" w:rsidP="000854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комісії</w:t>
            </w:r>
          </w:p>
        </w:tc>
      </w:tr>
      <w:tr w:rsidR="00510A86" w:rsidRPr="00510A86" w:rsidTr="0053733B">
        <w:tc>
          <w:tcPr>
            <w:tcW w:w="3922" w:type="dxa"/>
          </w:tcPr>
          <w:p w:rsidR="00510A86" w:rsidRDefault="00085474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МАГАРДИЧАН</w:t>
            </w:r>
          </w:p>
          <w:p w:rsidR="00085474" w:rsidRPr="00510A86" w:rsidRDefault="00085474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Владислава Володимирівна</w:t>
            </w:r>
          </w:p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510A86" w:rsidRPr="00510A86" w:rsidRDefault="00510A86" w:rsidP="0008547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24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085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аступник начальника відділу надання соціальних послуг </w:t>
            </w:r>
            <w:r w:rsidR="00085474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Камінь-</w:t>
            </w:r>
            <w:proofErr w:type="spellStart"/>
            <w:r w:rsidR="00085474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Каширської</w:t>
            </w:r>
            <w:proofErr w:type="spellEnd"/>
            <w:r w:rsidR="00085474" w:rsidRPr="00DE3DCB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районної філії Волинського обласного  центру зайнятості</w:t>
            </w:r>
            <w:r w:rsidR="00085474" w:rsidRPr="00100978">
              <w:rPr>
                <w:color w:val="000000"/>
                <w:sz w:val="27"/>
                <w:szCs w:val="27"/>
                <w:lang w:eastAsia="ar-SA"/>
              </w:rPr>
              <w:t xml:space="preserve"> </w:t>
            </w: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згодою)</w:t>
            </w:r>
          </w:p>
        </w:tc>
      </w:tr>
      <w:tr w:rsidR="00510A86" w:rsidRPr="00510A86" w:rsidTr="0053733B">
        <w:tc>
          <w:tcPr>
            <w:tcW w:w="9571" w:type="dxa"/>
            <w:gridSpan w:val="3"/>
          </w:tcPr>
          <w:p w:rsidR="00085474" w:rsidRPr="00510A86" w:rsidRDefault="00085474" w:rsidP="0008547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Члени</w:t>
            </w:r>
            <w:r w:rsidR="00510A86"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комісії</w:t>
            </w:r>
          </w:p>
        </w:tc>
      </w:tr>
      <w:tr w:rsidR="00510A86" w:rsidRPr="00510A86" w:rsidTr="0053733B">
        <w:tc>
          <w:tcPr>
            <w:tcW w:w="3922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ДОЛЖКО</w:t>
            </w:r>
          </w:p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Валерій Юрійович</w:t>
            </w:r>
          </w:p>
        </w:tc>
        <w:tc>
          <w:tcPr>
            <w:tcW w:w="509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DE3DCB" w:rsidRPr="00510A86" w:rsidRDefault="00C23BF3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510A86"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Камінь-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Каширського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</w:t>
            </w:r>
            <w:r w:rsidRPr="00C23BF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єднаного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10A86"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управління Пенсійного фонду Украї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Волинської області</w:t>
            </w:r>
            <w:r w:rsidR="00510A86"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510A86" w:rsidRPr="00510A86" w:rsidTr="0053733B">
        <w:tc>
          <w:tcPr>
            <w:tcW w:w="3922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НІКІТЧУК</w:t>
            </w:r>
          </w:p>
          <w:p w:rsidR="00510A86" w:rsidRPr="00510A86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Олександр Лук’янович </w:t>
            </w:r>
          </w:p>
        </w:tc>
        <w:tc>
          <w:tcPr>
            <w:tcW w:w="509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510A86" w:rsidRPr="00510A86" w:rsidRDefault="00510A86" w:rsidP="00510A8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регіонального розвитку та інвестицій </w:t>
            </w: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районної державної адміністрації</w:t>
            </w:r>
          </w:p>
        </w:tc>
      </w:tr>
      <w:tr w:rsidR="00510A86" w:rsidRPr="00510A86" w:rsidTr="0053733B">
        <w:tc>
          <w:tcPr>
            <w:tcW w:w="3922" w:type="dxa"/>
          </w:tcPr>
          <w:p w:rsidR="00510A86" w:rsidRPr="0053733B" w:rsidRDefault="0053733B" w:rsidP="0053733B"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БОЖКО                                                             Наталія Михайлівна</w:t>
            </w:r>
          </w:p>
        </w:tc>
        <w:tc>
          <w:tcPr>
            <w:tcW w:w="509" w:type="dxa"/>
          </w:tcPr>
          <w:p w:rsidR="00510A86" w:rsidRPr="0053733B" w:rsidRDefault="0053733B" w:rsidP="0053733B">
            <w:r>
              <w:t>-</w:t>
            </w:r>
          </w:p>
        </w:tc>
        <w:tc>
          <w:tcPr>
            <w:tcW w:w="5140" w:type="dxa"/>
          </w:tcPr>
          <w:p w:rsidR="0053733B" w:rsidRDefault="0053733B" w:rsidP="0053733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Камінь-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Каширської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державної податкової інспекції Ратнівського управління Головного управління Державної фіскальної служби у Волинській області (за згодою)</w:t>
            </w:r>
          </w:p>
          <w:p w:rsidR="00510A86" w:rsidRPr="0053733B" w:rsidRDefault="00510A86" w:rsidP="0053733B"/>
        </w:tc>
      </w:tr>
      <w:tr w:rsidR="00510A86" w:rsidRPr="00510A86" w:rsidTr="0053733B">
        <w:tc>
          <w:tcPr>
            <w:tcW w:w="3922" w:type="dxa"/>
          </w:tcPr>
          <w:p w:rsidR="00510A86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ДЕМИДЮК</w:t>
            </w:r>
            <w:r w:rsidR="00510A86"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23BF3" w:rsidRDefault="00510A86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Максим Максимович </w:t>
            </w:r>
          </w:p>
          <w:p w:rsidR="00C23BF3" w:rsidRPr="00510A86" w:rsidRDefault="00C23BF3" w:rsidP="00510A8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9" w:type="dxa"/>
          </w:tcPr>
          <w:p w:rsidR="00C23BF3" w:rsidRPr="00C23BF3" w:rsidRDefault="00C23BF3" w:rsidP="004447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40" w:type="dxa"/>
          </w:tcPr>
          <w:p w:rsidR="00DE3DCB" w:rsidRPr="00510A86" w:rsidRDefault="00510A86" w:rsidP="004447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A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управління соціального захисту населення  районної державної адміністрації</w:t>
            </w:r>
          </w:p>
        </w:tc>
      </w:tr>
    </w:tbl>
    <w:p w:rsidR="00E83BF8" w:rsidRDefault="00E83BF8" w:rsidP="00E761CA">
      <w:pPr>
        <w:spacing w:after="0" w:line="240" w:lineRule="auto"/>
      </w:pPr>
      <w:bookmarkStart w:id="0" w:name="_GoBack"/>
      <w:bookmarkEnd w:id="0"/>
    </w:p>
    <w:sectPr w:rsidR="00E83BF8" w:rsidSect="00510A86">
      <w:pgSz w:w="11906" w:h="16838"/>
      <w:pgMar w:top="397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992" w:rsidRDefault="00064992" w:rsidP="00510A86">
      <w:pPr>
        <w:spacing w:after="0" w:line="240" w:lineRule="auto"/>
      </w:pPr>
      <w:r>
        <w:separator/>
      </w:r>
    </w:p>
  </w:endnote>
  <w:endnote w:type="continuationSeparator" w:id="0">
    <w:p w:rsidR="00064992" w:rsidRDefault="00064992" w:rsidP="0051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992" w:rsidRDefault="00064992" w:rsidP="00510A86">
      <w:pPr>
        <w:spacing w:after="0" w:line="240" w:lineRule="auto"/>
      </w:pPr>
      <w:r>
        <w:separator/>
      </w:r>
    </w:p>
  </w:footnote>
  <w:footnote w:type="continuationSeparator" w:id="0">
    <w:p w:rsidR="00064992" w:rsidRDefault="00064992" w:rsidP="00510A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7368B"/>
    <w:multiLevelType w:val="hybridMultilevel"/>
    <w:tmpl w:val="822687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40D1"/>
    <w:multiLevelType w:val="hybridMultilevel"/>
    <w:tmpl w:val="8910D382"/>
    <w:lvl w:ilvl="0" w:tplc="157E05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DC1"/>
    <w:rsid w:val="00064992"/>
    <w:rsid w:val="00081EAD"/>
    <w:rsid w:val="00085474"/>
    <w:rsid w:val="000E5434"/>
    <w:rsid w:val="001F2441"/>
    <w:rsid w:val="004447D7"/>
    <w:rsid w:val="004624A1"/>
    <w:rsid w:val="00510A86"/>
    <w:rsid w:val="0053733B"/>
    <w:rsid w:val="00603199"/>
    <w:rsid w:val="006642BD"/>
    <w:rsid w:val="006F782E"/>
    <w:rsid w:val="007A3181"/>
    <w:rsid w:val="00B85DC1"/>
    <w:rsid w:val="00C23BF3"/>
    <w:rsid w:val="00D038E3"/>
    <w:rsid w:val="00DC0622"/>
    <w:rsid w:val="00DE3DCB"/>
    <w:rsid w:val="00E761CA"/>
    <w:rsid w:val="00E8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816DE-D41C-4E57-8F60-52ECFA2D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0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0A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0A86"/>
  </w:style>
  <w:style w:type="paragraph" w:styleId="a6">
    <w:name w:val="footer"/>
    <w:basedOn w:val="a"/>
    <w:link w:val="a7"/>
    <w:uiPriority w:val="99"/>
    <w:unhideWhenUsed/>
    <w:rsid w:val="00510A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0A86"/>
  </w:style>
  <w:style w:type="paragraph" w:styleId="a8">
    <w:name w:val="Title"/>
    <w:basedOn w:val="a"/>
    <w:next w:val="a9"/>
    <w:link w:val="aa"/>
    <w:qFormat/>
    <w:rsid w:val="00D038E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a">
    <w:name w:val="Заголовок Знак"/>
    <w:basedOn w:val="a0"/>
    <w:link w:val="a8"/>
    <w:rsid w:val="00D038E3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9">
    <w:name w:val="Body Text"/>
    <w:basedOn w:val="a"/>
    <w:link w:val="ab"/>
    <w:uiPriority w:val="99"/>
    <w:semiHidden/>
    <w:unhideWhenUsed/>
    <w:rsid w:val="00D038E3"/>
    <w:pPr>
      <w:spacing w:after="120"/>
    </w:pPr>
  </w:style>
  <w:style w:type="character" w:customStyle="1" w:styleId="ab">
    <w:name w:val="Основной текст Знак"/>
    <w:basedOn w:val="a0"/>
    <w:link w:val="a9"/>
    <w:uiPriority w:val="99"/>
    <w:semiHidden/>
    <w:rsid w:val="00D038E3"/>
  </w:style>
  <w:style w:type="paragraph" w:styleId="ac">
    <w:name w:val="List Paragraph"/>
    <w:basedOn w:val="a"/>
    <w:uiPriority w:val="34"/>
    <w:qFormat/>
    <w:rsid w:val="007A3181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23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23BF3"/>
    <w:rPr>
      <w:rFonts w:ascii="Segoe UI" w:hAnsi="Segoe UI" w:cs="Segoe UI"/>
      <w:sz w:val="18"/>
      <w:szCs w:val="18"/>
    </w:rPr>
  </w:style>
  <w:style w:type="table" w:styleId="af">
    <w:name w:val="Grid Table Light"/>
    <w:basedOn w:val="a1"/>
    <w:uiPriority w:val="40"/>
    <w:rsid w:val="005373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63AC2-C395-4877-BED7-2C88C68D7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Admin</cp:lastModifiedBy>
  <cp:revision>3</cp:revision>
  <cp:lastPrinted>2019-11-05T12:23:00Z</cp:lastPrinted>
  <dcterms:created xsi:type="dcterms:W3CDTF">2019-11-08T09:16:00Z</dcterms:created>
  <dcterms:modified xsi:type="dcterms:W3CDTF">2019-11-27T15:43:00Z</dcterms:modified>
</cp:coreProperties>
</file>