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0F" w:rsidRDefault="0071210F" w:rsidP="009225C2">
      <w:pPr>
        <w:jc w:val="center"/>
        <w:rPr>
          <w:snapToGrid w:val="0"/>
          <w:spacing w:val="8"/>
          <w:sz w:val="24"/>
        </w:rPr>
      </w:pPr>
      <w:r w:rsidRPr="009150A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71210F" w:rsidRDefault="0071210F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71210F" w:rsidRPr="006A4DE2" w:rsidRDefault="0071210F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71210F" w:rsidRPr="006A4DE2" w:rsidRDefault="0071210F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1210F" w:rsidRDefault="0071210F" w:rsidP="009225C2">
      <w:pPr>
        <w:jc w:val="center"/>
        <w:rPr>
          <w:b/>
          <w:sz w:val="16"/>
          <w:szCs w:val="16"/>
        </w:rPr>
      </w:pPr>
    </w:p>
    <w:p w:rsidR="0071210F" w:rsidRDefault="0071210F" w:rsidP="009225C2">
      <w:pPr>
        <w:jc w:val="center"/>
        <w:rPr>
          <w:b/>
          <w:sz w:val="16"/>
          <w:szCs w:val="16"/>
        </w:rPr>
      </w:pPr>
    </w:p>
    <w:p w:rsidR="0071210F" w:rsidRPr="005308BA" w:rsidRDefault="0071210F" w:rsidP="009225C2">
      <w:pPr>
        <w:pStyle w:val="Heading1"/>
        <w:jc w:val="center"/>
        <w:rPr>
          <w:sz w:val="28"/>
          <w:szCs w:val="28"/>
          <w:lang w:val="uk-UA"/>
        </w:rPr>
      </w:pPr>
      <w:r w:rsidRPr="005308BA">
        <w:rPr>
          <w:sz w:val="28"/>
          <w:szCs w:val="28"/>
          <w:lang w:val="uk-UA"/>
        </w:rPr>
        <w:t>РОЗПОРЯДЖЕННЯ</w:t>
      </w:r>
    </w:p>
    <w:p w:rsidR="0071210F" w:rsidRPr="00F46743" w:rsidRDefault="0071210F" w:rsidP="00BE11DE">
      <w:pPr>
        <w:pStyle w:val="Title"/>
        <w:jc w:val="left"/>
        <w:rPr>
          <w:sz w:val="16"/>
          <w:szCs w:val="16"/>
        </w:rPr>
      </w:pPr>
    </w:p>
    <w:p w:rsidR="0071210F" w:rsidRDefault="0071210F" w:rsidP="002A4A36">
      <w:pPr>
        <w:pStyle w:val="Title"/>
        <w:jc w:val="left"/>
      </w:pPr>
      <w:r>
        <w:t>29 січня 2018 року                 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№ 20</w:t>
      </w:r>
    </w:p>
    <w:p w:rsidR="0071210F" w:rsidRDefault="0071210F" w:rsidP="002A4A36">
      <w:pPr>
        <w:pStyle w:val="Title"/>
        <w:jc w:val="left"/>
      </w:pPr>
    </w:p>
    <w:p w:rsidR="0071210F" w:rsidRDefault="0071210F" w:rsidP="00F46743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 землеустрою</w:t>
      </w:r>
    </w:p>
    <w:p w:rsidR="0071210F" w:rsidRDefault="0071210F" w:rsidP="00F46743">
      <w:pPr>
        <w:jc w:val="center"/>
      </w:pPr>
      <w:r>
        <w:t xml:space="preserve"> щодо</w:t>
      </w:r>
      <w:r w:rsidRPr="005308BA">
        <w:t xml:space="preserve"> </w:t>
      </w:r>
      <w:r>
        <w:t>встановлення меж земельних ділянок часток (паїв) колишнього</w:t>
      </w:r>
    </w:p>
    <w:p w:rsidR="0071210F" w:rsidRDefault="0071210F" w:rsidP="00F46743">
      <w:pPr>
        <w:jc w:val="center"/>
      </w:pPr>
      <w:r>
        <w:t xml:space="preserve">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  <w:r>
        <w:t xml:space="preserve"> в натурі (на  місцевості)</w:t>
      </w:r>
    </w:p>
    <w:p w:rsidR="0071210F" w:rsidRDefault="0071210F" w:rsidP="00E41E7E"/>
    <w:p w:rsidR="0071210F" w:rsidRDefault="0071210F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„Гуто-Боровенське”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71210F" w:rsidRDefault="0071210F" w:rsidP="005308BA">
      <w:pPr>
        <w:ind w:firstLine="708"/>
        <w:jc w:val="both"/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  -  Боровенське”</w:t>
      </w:r>
      <w:r>
        <w:t xml:space="preserve"> </w:t>
      </w:r>
    </w:p>
    <w:p w:rsidR="0071210F" w:rsidRDefault="0071210F" w:rsidP="00345336">
      <w:pPr>
        <w:jc w:val="both"/>
        <w:rPr>
          <w:szCs w:val="28"/>
        </w:rPr>
      </w:pPr>
      <w:r>
        <w:rPr>
          <w:szCs w:val="28"/>
        </w:rPr>
        <w:t xml:space="preserve">в    натурі     (  на  місцевості  )    виділених   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  Приходьку   О.  С., </w:t>
      </w:r>
    </w:p>
    <w:p w:rsidR="0071210F" w:rsidRPr="00E234EA" w:rsidRDefault="0071210F" w:rsidP="00345336">
      <w:pPr>
        <w:jc w:val="both"/>
        <w:rPr>
          <w:szCs w:val="28"/>
        </w:rPr>
      </w:pPr>
      <w:r>
        <w:rPr>
          <w:szCs w:val="28"/>
        </w:rPr>
        <w:t xml:space="preserve">Приходько А.Ю.,  Задірей М.В., Федорову  В.П., Кузьмич О.В., Смітюху А.П., Філюку І.М., Тарасюк Н.І. Войчуку В.М.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71210F" w:rsidRDefault="0071210F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71210F" w:rsidRDefault="0071210F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Приходьку Олександру Семеновичу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0721483100:03:000:0028 площею </w:t>
      </w:r>
      <w:smartTag w:uri="urn:schemas-microsoft-com:office:smarttags" w:element="metricconverter">
        <w:smartTagPr>
          <w:attr w:name="ProductID" w:val="0,4783 га"/>
        </w:smartTagPr>
        <w:r>
          <w:rPr>
            <w:szCs w:val="28"/>
          </w:rPr>
          <w:t>0,4783 га</w:t>
        </w:r>
      </w:smartTag>
      <w:r>
        <w:rPr>
          <w:szCs w:val="28"/>
        </w:rPr>
        <w:t xml:space="preserve">, 0721483100:05:000:0070 площею </w:t>
      </w:r>
      <w:smartTag w:uri="urn:schemas-microsoft-com:office:smarttags" w:element="metricconverter">
        <w:smartTagPr>
          <w:attr w:name="ProductID" w:val="0,1122 га"/>
        </w:smartTagPr>
        <w:r>
          <w:rPr>
            <w:szCs w:val="28"/>
          </w:rPr>
          <w:t>0,1122 га</w:t>
        </w:r>
      </w:smartTag>
      <w:r>
        <w:rPr>
          <w:szCs w:val="28"/>
        </w:rPr>
        <w:t xml:space="preserve">,  0721483100:05:000:0069 площею </w:t>
      </w:r>
      <w:smartTag w:uri="urn:schemas-microsoft-com:office:smarttags" w:element="metricconverter">
        <w:smartTagPr>
          <w:attr w:name="ProductID" w:val="0,0979 га"/>
        </w:smartTagPr>
        <w:r>
          <w:rPr>
            <w:szCs w:val="28"/>
          </w:rPr>
          <w:t>0,0979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Pr="00060A6D" w:rsidRDefault="0071210F" w:rsidP="00DB1E43">
      <w:pPr>
        <w:ind w:firstLine="708"/>
        <w:jc w:val="both"/>
        <w:rPr>
          <w:szCs w:val="28"/>
        </w:rPr>
      </w:pPr>
      <w:r>
        <w:t xml:space="preserve">- Приходько Анастасії Юхимівні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0721483100:05:000:0066 площею </w:t>
      </w:r>
      <w:smartTag w:uri="urn:schemas-microsoft-com:office:smarttags" w:element="metricconverter">
        <w:smartTagPr>
          <w:attr w:name="ProductID" w:val="0,3262 га"/>
        </w:smartTagPr>
        <w:r>
          <w:rPr>
            <w:szCs w:val="28"/>
          </w:rPr>
          <w:t>0,3262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0721483100:03:000:0027 площею </w:t>
      </w:r>
      <w:smartTag w:uri="urn:schemas-microsoft-com:office:smarttags" w:element="metricconverter">
        <w:smartTagPr>
          <w:attr w:name="ProductID" w:val="0,5790 га"/>
        </w:smartTagPr>
        <w:r>
          <w:rPr>
            <w:szCs w:val="28"/>
          </w:rPr>
          <w:t>0,5790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0721483100:05:000:0068 площею </w:t>
      </w:r>
      <w:smartTag w:uri="urn:schemas-microsoft-com:office:smarttags" w:element="metricconverter">
        <w:smartTagPr>
          <w:attr w:name="ProductID" w:val="0,1122 га"/>
        </w:smartTagPr>
        <w:r>
          <w:rPr>
            <w:szCs w:val="28"/>
          </w:rPr>
          <w:t>0,1122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0721483100:05:000:0067 площею </w:t>
      </w:r>
      <w:smartTag w:uri="urn:schemas-microsoft-com:office:smarttags" w:element="metricconverter">
        <w:smartTagPr>
          <w:attr w:name="ProductID" w:val="0,0979 га"/>
        </w:smartTagPr>
        <w:r>
          <w:rPr>
            <w:szCs w:val="28"/>
          </w:rPr>
          <w:t>0,0979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Default="0071210F" w:rsidP="00F46743">
      <w:pPr>
        <w:ind w:firstLine="708"/>
        <w:jc w:val="both"/>
        <w:rPr>
          <w:szCs w:val="28"/>
        </w:rPr>
      </w:pPr>
      <w:r>
        <w:t xml:space="preserve">- Задірей Миколі Васильовичу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   кадастровий     номер    зареєстрованої     земельної    ділянки: 0721483100:03:000:0049   площею  </w:t>
      </w:r>
      <w:smartTag w:uri="urn:schemas-microsoft-com:office:smarttags" w:element="metricconverter">
        <w:smartTagPr>
          <w:attr w:name="ProductID" w:val="0,5695 га"/>
        </w:smartTagPr>
        <w:r>
          <w:rPr>
            <w:szCs w:val="28"/>
          </w:rPr>
          <w:t>0,5695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 0721483100:03:000:0036  площею </w:t>
      </w:r>
    </w:p>
    <w:p w:rsidR="0071210F" w:rsidRDefault="0071210F" w:rsidP="00F46743">
      <w:pPr>
        <w:jc w:val="center"/>
        <w:rPr>
          <w:szCs w:val="28"/>
        </w:rPr>
      </w:pPr>
      <w:r>
        <w:rPr>
          <w:szCs w:val="28"/>
        </w:rPr>
        <w:t>2</w:t>
      </w:r>
    </w:p>
    <w:p w:rsidR="0071210F" w:rsidRDefault="0071210F" w:rsidP="00F46743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0,2722 га"/>
        </w:smartTagPr>
        <w:r>
          <w:rPr>
            <w:szCs w:val="28"/>
          </w:rPr>
          <w:t>0,2722 га</w:t>
        </w:r>
      </w:smartTag>
      <w:r>
        <w:rPr>
          <w:szCs w:val="28"/>
        </w:rPr>
        <w:t>,</w:t>
      </w:r>
      <w:r w:rsidRPr="00831613">
        <w:rPr>
          <w:szCs w:val="28"/>
        </w:rPr>
        <w:t xml:space="preserve"> </w:t>
      </w:r>
      <w:r>
        <w:rPr>
          <w:szCs w:val="28"/>
        </w:rPr>
        <w:t xml:space="preserve">0721483100:03:000:0035 площею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Cs w:val="28"/>
          </w:rPr>
          <w:t>0,2925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Default="0071210F" w:rsidP="00F46743">
      <w:pPr>
        <w:ind w:firstLine="708"/>
        <w:jc w:val="both"/>
        <w:rPr>
          <w:szCs w:val="28"/>
        </w:rPr>
      </w:pPr>
      <w:r>
        <w:t xml:space="preserve">- Федорову Володимиру Петровичу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0721483100:04:000:0045 площею </w:t>
      </w:r>
      <w:smartTag w:uri="urn:schemas-microsoft-com:office:smarttags" w:element="metricconverter">
        <w:smartTagPr>
          <w:attr w:name="ProductID" w:val="0,6803 га"/>
        </w:smartTagPr>
        <w:r>
          <w:rPr>
            <w:szCs w:val="28"/>
          </w:rPr>
          <w:t>0,6803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0721483100:03:000:0026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>,</w:t>
      </w:r>
      <w:r w:rsidRPr="00831613">
        <w:rPr>
          <w:szCs w:val="28"/>
        </w:rPr>
        <w:t xml:space="preserve"> </w:t>
      </w:r>
      <w:r>
        <w:rPr>
          <w:szCs w:val="28"/>
        </w:rPr>
        <w:t xml:space="preserve">0721483100:03:000:0025 площею </w:t>
      </w:r>
      <w:smartTag w:uri="urn:schemas-microsoft-com:office:smarttags" w:element="metricconverter">
        <w:smartTagPr>
          <w:attr w:name="ProductID" w:val="0,3351 га"/>
        </w:smartTagPr>
        <w:r>
          <w:rPr>
            <w:szCs w:val="28"/>
          </w:rPr>
          <w:t>0,3351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Default="0071210F" w:rsidP="00831613">
      <w:pPr>
        <w:ind w:firstLine="708"/>
        <w:jc w:val="both"/>
        <w:rPr>
          <w:szCs w:val="28"/>
        </w:rPr>
      </w:pPr>
      <w:r>
        <w:t xml:space="preserve">- Кузьмич Ользі Василівні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0721483100:05:000:0088 площею </w:t>
      </w:r>
      <w:smartTag w:uri="urn:schemas-microsoft-com:office:smarttags" w:element="metricconverter">
        <w:smartTagPr>
          <w:attr w:name="ProductID" w:val="0,3081 га"/>
        </w:smartTagPr>
        <w:r>
          <w:rPr>
            <w:szCs w:val="28"/>
          </w:rPr>
          <w:t>0,3081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0721483100:05:000:0087 площею </w:t>
      </w:r>
      <w:smartTag w:uri="urn:schemas-microsoft-com:office:smarttags" w:element="metricconverter">
        <w:smartTagPr>
          <w:attr w:name="ProductID" w:val="0,5347 га"/>
        </w:smartTagPr>
        <w:r>
          <w:rPr>
            <w:szCs w:val="28"/>
          </w:rPr>
          <w:t>0,5347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Default="0071210F" w:rsidP="00831613">
      <w:pPr>
        <w:ind w:firstLine="708"/>
        <w:jc w:val="both"/>
        <w:rPr>
          <w:szCs w:val="28"/>
        </w:rPr>
      </w:pPr>
      <w:r>
        <w:t xml:space="preserve">- Смітюху Анатолію Прохоровичу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0721483100:04:000:0046 площею </w:t>
      </w:r>
      <w:smartTag w:uri="urn:schemas-microsoft-com:office:smarttags" w:element="metricconverter">
        <w:smartTagPr>
          <w:attr w:name="ProductID" w:val="0,4712 га"/>
        </w:smartTagPr>
        <w:r>
          <w:rPr>
            <w:szCs w:val="28"/>
          </w:rPr>
          <w:t>0,4712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0721483100:05:000:0086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>,</w:t>
      </w:r>
      <w:r w:rsidRPr="00831613">
        <w:rPr>
          <w:szCs w:val="28"/>
        </w:rPr>
        <w:t xml:space="preserve"> </w:t>
      </w:r>
      <w:r>
        <w:rPr>
          <w:szCs w:val="28"/>
        </w:rPr>
        <w:t xml:space="preserve">0721483100:03:000:0045 площею </w:t>
      </w:r>
      <w:smartTag w:uri="urn:schemas-microsoft-com:office:smarttags" w:element="metricconverter">
        <w:smartTagPr>
          <w:attr w:name="ProductID" w:val="0,3159 га"/>
        </w:smartTagPr>
        <w:r>
          <w:rPr>
            <w:szCs w:val="28"/>
          </w:rPr>
          <w:t>0,3159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Default="0071210F" w:rsidP="00831613">
      <w:pPr>
        <w:ind w:firstLine="708"/>
        <w:jc w:val="both"/>
        <w:rPr>
          <w:szCs w:val="28"/>
        </w:rPr>
      </w:pPr>
      <w:r>
        <w:t xml:space="preserve">- Філюку Івану Миколайовичу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0721483100:03:000:0039 площею </w:t>
      </w:r>
      <w:smartTag w:uri="urn:schemas-microsoft-com:office:smarttags" w:element="metricconverter">
        <w:smartTagPr>
          <w:attr w:name="ProductID" w:val="0,4783 га"/>
        </w:smartTagPr>
        <w:r>
          <w:rPr>
            <w:szCs w:val="28"/>
          </w:rPr>
          <w:t>0,4783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71210F" w:rsidRDefault="0071210F" w:rsidP="00831613">
      <w:pPr>
        <w:ind w:firstLine="708"/>
        <w:jc w:val="both"/>
        <w:rPr>
          <w:szCs w:val="28"/>
        </w:rPr>
      </w:pPr>
      <w:r>
        <w:t xml:space="preserve">- Тарасюк Надії Іванівні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0721483100:03:000:0034 площею </w:t>
      </w:r>
      <w:smartTag w:uri="urn:schemas-microsoft-com:office:smarttags" w:element="metricconverter">
        <w:smartTagPr>
          <w:attr w:name="ProductID" w:val="0,2020 га"/>
        </w:smartTagPr>
        <w:r>
          <w:rPr>
            <w:szCs w:val="28"/>
          </w:rPr>
          <w:t>0,2020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0721483100:03:000:0050 площею </w:t>
      </w:r>
      <w:smartTag w:uri="urn:schemas-microsoft-com:office:smarttags" w:element="metricconverter">
        <w:smartTagPr>
          <w:attr w:name="ProductID" w:val="0,3978 га"/>
        </w:smartTagPr>
        <w:r>
          <w:rPr>
            <w:szCs w:val="28"/>
          </w:rPr>
          <w:t>0,3978 га</w:t>
        </w:r>
      </w:smartTag>
      <w:r>
        <w:rPr>
          <w:szCs w:val="28"/>
        </w:rPr>
        <w:t>,</w:t>
      </w:r>
      <w:r w:rsidRPr="00831613">
        <w:rPr>
          <w:szCs w:val="28"/>
        </w:rPr>
        <w:t xml:space="preserve"> </w:t>
      </w:r>
      <w:r>
        <w:rPr>
          <w:szCs w:val="28"/>
        </w:rPr>
        <w:t xml:space="preserve">0721483100:03:000:0051 площею </w:t>
      </w:r>
      <w:smartTag w:uri="urn:schemas-microsoft-com:office:smarttags" w:element="metricconverter">
        <w:smartTagPr>
          <w:attr w:name="ProductID" w:val="0,4311 га"/>
        </w:smartTagPr>
        <w:r>
          <w:rPr>
            <w:szCs w:val="28"/>
          </w:rPr>
          <w:t>0,4311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Pr="00060A6D" w:rsidRDefault="0071210F" w:rsidP="002D0729">
      <w:pPr>
        <w:ind w:firstLine="708"/>
        <w:jc w:val="both"/>
        <w:rPr>
          <w:szCs w:val="28"/>
        </w:rPr>
      </w:pPr>
      <w:r>
        <w:t xml:space="preserve">- Войчуку Віктору Михайловичу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0721483100:03:000:0058 площею </w:t>
      </w:r>
      <w:smartTag w:uri="urn:schemas-microsoft-com:office:smarttags" w:element="metricconverter">
        <w:smartTagPr>
          <w:attr w:name="ProductID" w:val="0,2252 га"/>
        </w:smartTagPr>
        <w:r>
          <w:rPr>
            <w:szCs w:val="28"/>
          </w:rPr>
          <w:t>0,2252 га</w:t>
        </w:r>
      </w:smartTag>
      <w:r>
        <w:rPr>
          <w:szCs w:val="28"/>
        </w:rPr>
        <w:t>,</w:t>
      </w:r>
      <w:r w:rsidRPr="00FE7427">
        <w:rPr>
          <w:szCs w:val="28"/>
        </w:rPr>
        <w:t xml:space="preserve"> </w:t>
      </w:r>
      <w:r>
        <w:rPr>
          <w:szCs w:val="28"/>
        </w:rPr>
        <w:t xml:space="preserve">0721483100:03:000:0056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>,</w:t>
      </w:r>
      <w:r w:rsidRPr="00831613">
        <w:rPr>
          <w:szCs w:val="28"/>
        </w:rPr>
        <w:t xml:space="preserve"> </w:t>
      </w:r>
      <w:r>
        <w:rPr>
          <w:szCs w:val="28"/>
        </w:rPr>
        <w:t xml:space="preserve">0721483100:03:000:0057 площею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Cs w:val="28"/>
          </w:rPr>
          <w:t>0,2925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71210F" w:rsidRPr="00133EAE" w:rsidRDefault="0071210F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Приходько Анастасії Юхимівні, Приходьку Олександру Семеновичу, Задірей Миколі Васильовичу, Федорову Володимиру Петровичу,  Кузьмич Ользі Василівні, Смітюху Анатолію Прохоровичу, Філюку Івану Миколайовичу, Тарасюк Надії Іванівні, Войчуку Віктору Михайловичу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71210F" w:rsidRDefault="0071210F" w:rsidP="00F46743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71210F" w:rsidRDefault="0071210F" w:rsidP="00F4674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71210F" w:rsidRPr="00F46743" w:rsidRDefault="0071210F" w:rsidP="00F46743">
      <w:pPr>
        <w:spacing w:line="360" w:lineRule="auto"/>
        <w:jc w:val="both"/>
        <w:rPr>
          <w:szCs w:val="28"/>
          <w:lang w:val="ru-RU"/>
        </w:rPr>
      </w:pPr>
      <w:r>
        <w:rPr>
          <w:szCs w:val="28"/>
        </w:rPr>
        <w:t xml:space="preserve">Голова                                                                                               </w:t>
      </w:r>
      <w:r w:rsidRPr="00932489">
        <w:rPr>
          <w:b/>
          <w:szCs w:val="28"/>
        </w:rPr>
        <w:t>В.ДУНАЙЧУК</w:t>
      </w:r>
    </w:p>
    <w:p w:rsidR="0071210F" w:rsidRPr="006D126F" w:rsidRDefault="0071210F" w:rsidP="006D126F">
      <w:pPr>
        <w:spacing w:line="360" w:lineRule="auto"/>
        <w:jc w:val="both"/>
        <w:rPr>
          <w:b/>
          <w:sz w:val="24"/>
        </w:rPr>
      </w:pPr>
      <w:r w:rsidRPr="006D126F">
        <w:rPr>
          <w:sz w:val="24"/>
        </w:rPr>
        <w:t>Нікітчук  23068</w:t>
      </w:r>
    </w:p>
    <w:sectPr w:rsidR="0071210F" w:rsidRPr="006D126F" w:rsidSect="00F46743">
      <w:pgSz w:w="11906" w:h="16838"/>
      <w:pgMar w:top="426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0F" w:rsidRDefault="0071210F" w:rsidP="004A378E">
      <w:r>
        <w:separator/>
      </w:r>
    </w:p>
  </w:endnote>
  <w:endnote w:type="continuationSeparator" w:id="0">
    <w:p w:rsidR="0071210F" w:rsidRDefault="0071210F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0F" w:rsidRDefault="0071210F" w:rsidP="004A378E">
      <w:r>
        <w:separator/>
      </w:r>
    </w:p>
  </w:footnote>
  <w:footnote w:type="continuationSeparator" w:id="0">
    <w:p w:rsidR="0071210F" w:rsidRDefault="0071210F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0729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45336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47F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5F698B"/>
    <w:rsid w:val="00603277"/>
    <w:rsid w:val="006154A8"/>
    <w:rsid w:val="0062186D"/>
    <w:rsid w:val="00627C5A"/>
    <w:rsid w:val="00650F23"/>
    <w:rsid w:val="00663602"/>
    <w:rsid w:val="00672749"/>
    <w:rsid w:val="00677FBB"/>
    <w:rsid w:val="00680527"/>
    <w:rsid w:val="00685DD5"/>
    <w:rsid w:val="00686CD4"/>
    <w:rsid w:val="006879AF"/>
    <w:rsid w:val="00690CE3"/>
    <w:rsid w:val="00691346"/>
    <w:rsid w:val="006933D2"/>
    <w:rsid w:val="006A492D"/>
    <w:rsid w:val="006A4DE2"/>
    <w:rsid w:val="006B19CA"/>
    <w:rsid w:val="006B5FDC"/>
    <w:rsid w:val="006B611C"/>
    <w:rsid w:val="006B7BC8"/>
    <w:rsid w:val="006C1D58"/>
    <w:rsid w:val="006C2538"/>
    <w:rsid w:val="006C5593"/>
    <w:rsid w:val="006D126F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210F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1613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5DF1"/>
    <w:rsid w:val="0090684C"/>
    <w:rsid w:val="00906A42"/>
    <w:rsid w:val="00906C79"/>
    <w:rsid w:val="0090754B"/>
    <w:rsid w:val="009108E0"/>
    <w:rsid w:val="00910D96"/>
    <w:rsid w:val="0091451D"/>
    <w:rsid w:val="009150AD"/>
    <w:rsid w:val="009225C2"/>
    <w:rsid w:val="00923C95"/>
    <w:rsid w:val="009259FF"/>
    <w:rsid w:val="009277DE"/>
    <w:rsid w:val="00932489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241A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09A5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743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E7427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6B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36B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36B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36B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036B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036B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6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834</Words>
  <Characters>4758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2018-01-30T08:52:00Z</cp:lastPrinted>
  <dcterms:created xsi:type="dcterms:W3CDTF">2018-01-31T09:57:00Z</dcterms:created>
  <dcterms:modified xsi:type="dcterms:W3CDTF">2018-01-31T09:57:00Z</dcterms:modified>
</cp:coreProperties>
</file>