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45B" w:rsidRDefault="003F245B" w:rsidP="00B07B32">
      <w:pPr>
        <w:jc w:val="center"/>
        <w:rPr>
          <w:snapToGrid w:val="0"/>
          <w:spacing w:val="8"/>
          <w:sz w:val="24"/>
        </w:rPr>
      </w:pPr>
      <w:r w:rsidRPr="003D3EE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3F245B" w:rsidRDefault="003F245B" w:rsidP="00B07B32">
      <w:pPr>
        <w:spacing w:line="360" w:lineRule="auto"/>
        <w:rPr>
          <w:spacing w:val="8"/>
          <w:sz w:val="12"/>
          <w:szCs w:val="20"/>
        </w:rPr>
      </w:pPr>
    </w:p>
    <w:p w:rsidR="003F245B" w:rsidRDefault="003F245B" w:rsidP="00B07B32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3F245B" w:rsidRDefault="003F245B" w:rsidP="00B07B32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3F245B" w:rsidRDefault="003F245B" w:rsidP="00B07B32">
      <w:pPr>
        <w:jc w:val="center"/>
        <w:rPr>
          <w:b/>
          <w:sz w:val="16"/>
          <w:szCs w:val="16"/>
        </w:rPr>
      </w:pPr>
    </w:p>
    <w:p w:rsidR="003F245B" w:rsidRDefault="003F245B" w:rsidP="00B07B32">
      <w:pPr>
        <w:jc w:val="center"/>
        <w:rPr>
          <w:b/>
          <w:sz w:val="16"/>
          <w:szCs w:val="16"/>
        </w:rPr>
      </w:pPr>
    </w:p>
    <w:p w:rsidR="003F245B" w:rsidRDefault="003F245B" w:rsidP="00B07B32">
      <w:pPr>
        <w:pStyle w:val="Heading1"/>
        <w:rPr>
          <w:sz w:val="32"/>
          <w:szCs w:val="24"/>
        </w:rPr>
      </w:pPr>
      <w:r>
        <w:t>РОЗПОРЯДЖЕННЯ</w:t>
      </w:r>
    </w:p>
    <w:p w:rsidR="003F245B" w:rsidRDefault="003F245B" w:rsidP="00B07B32">
      <w:pPr>
        <w:pStyle w:val="Title"/>
        <w:jc w:val="left"/>
        <w:rPr>
          <w:sz w:val="20"/>
          <w:szCs w:val="20"/>
        </w:rPr>
      </w:pPr>
    </w:p>
    <w:p w:rsidR="003F245B" w:rsidRDefault="003F245B" w:rsidP="00B07B32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3F245B" w:rsidTr="00B07B32">
        <w:trPr>
          <w:tblCellSpacing w:w="0" w:type="dxa"/>
        </w:trPr>
        <w:tc>
          <w:tcPr>
            <w:tcW w:w="3240" w:type="dxa"/>
            <w:vAlign w:val="center"/>
          </w:tcPr>
          <w:p w:rsidR="003F245B" w:rsidRPr="00B575AE" w:rsidRDefault="003F245B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 травня 2018 року</w:t>
            </w:r>
          </w:p>
        </w:tc>
        <w:tc>
          <w:tcPr>
            <w:tcW w:w="3420" w:type="dxa"/>
            <w:vAlign w:val="center"/>
          </w:tcPr>
          <w:p w:rsidR="003F245B" w:rsidRDefault="003F245B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3F245B" w:rsidRPr="00B575AE" w:rsidRDefault="003F245B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144</w:t>
            </w:r>
          </w:p>
        </w:tc>
      </w:tr>
    </w:tbl>
    <w:p w:rsidR="003F245B" w:rsidRDefault="003F245B" w:rsidP="00B07B32">
      <w:pPr>
        <w:pStyle w:val="NormalWeb"/>
        <w:spacing w:before="0" w:beforeAutospacing="0" w:after="0" w:afterAutospacing="0"/>
        <w:rPr>
          <w:lang w:val="uk-UA"/>
        </w:rPr>
      </w:pPr>
    </w:p>
    <w:p w:rsidR="003F245B" w:rsidRPr="00A05026" w:rsidRDefault="003F245B" w:rsidP="00163BDD">
      <w:pPr>
        <w:jc w:val="both"/>
      </w:pPr>
    </w:p>
    <w:p w:rsidR="003F245B" w:rsidRPr="00A05026" w:rsidRDefault="003F245B" w:rsidP="00A05026">
      <w:pPr>
        <w:jc w:val="center"/>
      </w:pPr>
    </w:p>
    <w:p w:rsidR="003F245B" w:rsidRPr="00A05026" w:rsidRDefault="003F245B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Грицаку О.І.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3F245B" w:rsidRPr="00A05026" w:rsidRDefault="003F245B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3F245B" w:rsidRDefault="003F245B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3F245B" w:rsidRPr="00A05026" w:rsidRDefault="003F245B" w:rsidP="00EF63C7">
      <w:pPr>
        <w:jc w:val="center"/>
        <w:rPr>
          <w:szCs w:val="28"/>
        </w:rPr>
      </w:pPr>
      <w:r>
        <w:rPr>
          <w:szCs w:val="28"/>
        </w:rPr>
        <w:t xml:space="preserve">КСП ім. Шевченка </w:t>
      </w:r>
      <w:r w:rsidRPr="00A05026">
        <w:rPr>
          <w:szCs w:val="28"/>
        </w:rPr>
        <w:t>в натурі (на  місцевості)</w:t>
      </w:r>
    </w:p>
    <w:p w:rsidR="003F245B" w:rsidRPr="00A05026" w:rsidRDefault="003F245B" w:rsidP="001B6D24"/>
    <w:p w:rsidR="003F245B" w:rsidRPr="00A05026" w:rsidRDefault="003F245B" w:rsidP="001B6D24"/>
    <w:p w:rsidR="003F245B" w:rsidRPr="00EF63C7" w:rsidRDefault="003F245B" w:rsidP="00EF63C7">
      <w:pPr>
        <w:jc w:val="both"/>
        <w:rPr>
          <w:szCs w:val="28"/>
        </w:rPr>
      </w:pPr>
      <w:r>
        <w:t xml:space="preserve">       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</w:p>
    <w:p w:rsidR="003F245B" w:rsidRPr="00A05026" w:rsidRDefault="003F245B" w:rsidP="003F60D4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 встановлення  меж  земельних  ділянок  часток  (паїв)   </w:t>
      </w:r>
      <w:r>
        <w:rPr>
          <w:szCs w:val="28"/>
        </w:rPr>
        <w:t xml:space="preserve">колишнього   КСП ім. Щорса </w:t>
      </w:r>
      <w:r>
        <w:t xml:space="preserve"> в натурі (на місцевості) за межами населеного пункту </w:t>
      </w:r>
      <w:r w:rsidRPr="00A05026">
        <w:t>на території</w:t>
      </w:r>
      <w:r>
        <w:t xml:space="preserve"> Качинської </w:t>
      </w:r>
      <w:r w:rsidRPr="00A05026">
        <w:t>сільської ради</w:t>
      </w:r>
      <w:r>
        <w:t xml:space="preserve"> громадянину</w:t>
      </w:r>
      <w:r w:rsidRPr="00A05026">
        <w:t>:</w:t>
      </w:r>
    </w:p>
    <w:p w:rsidR="003F245B" w:rsidRPr="00A05026" w:rsidRDefault="003F245B" w:rsidP="00A05026">
      <w:pPr>
        <w:ind w:firstLine="708"/>
        <w:jc w:val="both"/>
      </w:pPr>
      <w:r w:rsidRPr="00A05026">
        <w:t xml:space="preserve">- </w:t>
      </w:r>
      <w:r>
        <w:t xml:space="preserve">Грицаку Олександру Івановичу, власнику сертифікатів </w:t>
      </w:r>
      <w:r w:rsidRPr="00A05026">
        <w:t xml:space="preserve"> на право на </w:t>
      </w:r>
      <w:r>
        <w:t>земельні частки (паї) серії ВЛ № 0264201, ВЛ № 0264202.</w:t>
      </w:r>
    </w:p>
    <w:p w:rsidR="003F245B" w:rsidRPr="00A05026" w:rsidRDefault="003F245B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3F245B" w:rsidRPr="00A05026" w:rsidRDefault="003F245B" w:rsidP="001B6D24"/>
    <w:p w:rsidR="003F245B" w:rsidRPr="00A05026" w:rsidRDefault="003F245B" w:rsidP="001B6D24"/>
    <w:p w:rsidR="003F245B" w:rsidRPr="00A05026" w:rsidRDefault="003F245B" w:rsidP="001B6D24"/>
    <w:p w:rsidR="003F245B" w:rsidRPr="00A05026" w:rsidRDefault="003F245B" w:rsidP="001B6D24"/>
    <w:p w:rsidR="003F245B" w:rsidRPr="00A05026" w:rsidRDefault="003F245B" w:rsidP="001B6D24"/>
    <w:p w:rsidR="003F245B" w:rsidRPr="00A05026" w:rsidRDefault="003F245B" w:rsidP="001B6D24">
      <w:r>
        <w:t xml:space="preserve">Голова                                                                                           </w:t>
      </w:r>
      <w:r w:rsidRPr="00D330E7">
        <w:rPr>
          <w:b/>
        </w:rPr>
        <w:t xml:space="preserve"> В.ДУНАЙЧУК</w:t>
      </w:r>
    </w:p>
    <w:p w:rsidR="003F245B" w:rsidRPr="00A05026" w:rsidRDefault="003F245B" w:rsidP="001B6D24"/>
    <w:p w:rsidR="003F245B" w:rsidRPr="00400AFD" w:rsidRDefault="003F245B" w:rsidP="001B6D24">
      <w:pPr>
        <w:rPr>
          <w:sz w:val="24"/>
        </w:rPr>
      </w:pPr>
      <w:r>
        <w:rPr>
          <w:sz w:val="24"/>
        </w:rPr>
        <w:t xml:space="preserve">Мартинюк </w:t>
      </w:r>
      <w:r w:rsidRPr="00400AFD">
        <w:rPr>
          <w:sz w:val="24"/>
        </w:rPr>
        <w:t xml:space="preserve"> 23068</w:t>
      </w:r>
    </w:p>
    <w:p w:rsidR="003F245B" w:rsidRPr="00A05026" w:rsidRDefault="003F245B" w:rsidP="001B6D24"/>
    <w:p w:rsidR="003F245B" w:rsidRPr="00A05026" w:rsidRDefault="003F245B" w:rsidP="001B6D24"/>
    <w:p w:rsidR="003F245B" w:rsidRPr="00A05026" w:rsidRDefault="003F245B" w:rsidP="001B6D24"/>
    <w:p w:rsidR="003F245B" w:rsidRPr="00A05026" w:rsidRDefault="003F245B" w:rsidP="001B6D24"/>
    <w:p w:rsidR="003F245B" w:rsidRPr="00A05026" w:rsidRDefault="003F245B" w:rsidP="001B6D24"/>
    <w:sectPr w:rsidR="003F245B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45B" w:rsidRDefault="003F245B" w:rsidP="00D113DB">
      <w:r>
        <w:separator/>
      </w:r>
    </w:p>
  </w:endnote>
  <w:endnote w:type="continuationSeparator" w:id="0">
    <w:p w:rsidR="003F245B" w:rsidRDefault="003F245B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45B" w:rsidRDefault="003F245B" w:rsidP="00D113DB">
      <w:r>
        <w:separator/>
      </w:r>
    </w:p>
  </w:footnote>
  <w:footnote w:type="continuationSeparator" w:id="0">
    <w:p w:rsidR="003F245B" w:rsidRDefault="003F245B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2816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81F42"/>
    <w:rsid w:val="00094177"/>
    <w:rsid w:val="00094A01"/>
    <w:rsid w:val="0009683A"/>
    <w:rsid w:val="000A4A8C"/>
    <w:rsid w:val="000A66CA"/>
    <w:rsid w:val="000B33A3"/>
    <w:rsid w:val="000D0568"/>
    <w:rsid w:val="000D5F23"/>
    <w:rsid w:val="000E023E"/>
    <w:rsid w:val="000E1495"/>
    <w:rsid w:val="000F293B"/>
    <w:rsid w:val="000F41EE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65AA"/>
    <w:rsid w:val="00150DCE"/>
    <w:rsid w:val="00163BDD"/>
    <w:rsid w:val="001754A2"/>
    <w:rsid w:val="00176697"/>
    <w:rsid w:val="00183E3E"/>
    <w:rsid w:val="00197F79"/>
    <w:rsid w:val="001A2FF2"/>
    <w:rsid w:val="001A47AE"/>
    <w:rsid w:val="001A5133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09D"/>
    <w:rsid w:val="002A4B0D"/>
    <w:rsid w:val="002A4BC3"/>
    <w:rsid w:val="002A5849"/>
    <w:rsid w:val="002C33F5"/>
    <w:rsid w:val="002C4595"/>
    <w:rsid w:val="002D22BC"/>
    <w:rsid w:val="002D37BC"/>
    <w:rsid w:val="002D6AEB"/>
    <w:rsid w:val="002E0180"/>
    <w:rsid w:val="002E3BA1"/>
    <w:rsid w:val="002F0344"/>
    <w:rsid w:val="002F3CF1"/>
    <w:rsid w:val="00302869"/>
    <w:rsid w:val="00307436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A607E"/>
    <w:rsid w:val="003B1A50"/>
    <w:rsid w:val="003B7EA3"/>
    <w:rsid w:val="003D3EE9"/>
    <w:rsid w:val="003E5F1F"/>
    <w:rsid w:val="003E7F26"/>
    <w:rsid w:val="003F245B"/>
    <w:rsid w:val="003F5C28"/>
    <w:rsid w:val="003F60D4"/>
    <w:rsid w:val="00400AFD"/>
    <w:rsid w:val="0040204D"/>
    <w:rsid w:val="00404023"/>
    <w:rsid w:val="00410F37"/>
    <w:rsid w:val="0041361B"/>
    <w:rsid w:val="004251D3"/>
    <w:rsid w:val="00425FAC"/>
    <w:rsid w:val="004312D4"/>
    <w:rsid w:val="0043580F"/>
    <w:rsid w:val="00456C12"/>
    <w:rsid w:val="004720B5"/>
    <w:rsid w:val="00490A24"/>
    <w:rsid w:val="004A00FE"/>
    <w:rsid w:val="004A3533"/>
    <w:rsid w:val="004A6BFA"/>
    <w:rsid w:val="004A772A"/>
    <w:rsid w:val="004B0BFA"/>
    <w:rsid w:val="004C50C6"/>
    <w:rsid w:val="004E4CA7"/>
    <w:rsid w:val="004E4F92"/>
    <w:rsid w:val="004E5AA1"/>
    <w:rsid w:val="004E76FA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9464D"/>
    <w:rsid w:val="006A33E9"/>
    <w:rsid w:val="006D7147"/>
    <w:rsid w:val="006E051D"/>
    <w:rsid w:val="006E13B0"/>
    <w:rsid w:val="006E6BA6"/>
    <w:rsid w:val="007029B2"/>
    <w:rsid w:val="007037A2"/>
    <w:rsid w:val="00705BE8"/>
    <w:rsid w:val="00710E51"/>
    <w:rsid w:val="00712DE8"/>
    <w:rsid w:val="00713443"/>
    <w:rsid w:val="0072117A"/>
    <w:rsid w:val="0072381A"/>
    <w:rsid w:val="00731212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1C7E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6EAF"/>
    <w:rsid w:val="0089774F"/>
    <w:rsid w:val="00897DA2"/>
    <w:rsid w:val="008A5052"/>
    <w:rsid w:val="008D59C1"/>
    <w:rsid w:val="008F71B9"/>
    <w:rsid w:val="008F77B9"/>
    <w:rsid w:val="00901791"/>
    <w:rsid w:val="00905A71"/>
    <w:rsid w:val="00910FF2"/>
    <w:rsid w:val="009229F2"/>
    <w:rsid w:val="009322CA"/>
    <w:rsid w:val="00937C7C"/>
    <w:rsid w:val="009514F8"/>
    <w:rsid w:val="0096215E"/>
    <w:rsid w:val="00963C13"/>
    <w:rsid w:val="009723D1"/>
    <w:rsid w:val="009754B7"/>
    <w:rsid w:val="00981522"/>
    <w:rsid w:val="009A2F92"/>
    <w:rsid w:val="009A6570"/>
    <w:rsid w:val="009B1F99"/>
    <w:rsid w:val="009C35F0"/>
    <w:rsid w:val="009F04B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7A8E"/>
    <w:rsid w:val="00A30643"/>
    <w:rsid w:val="00A31F38"/>
    <w:rsid w:val="00A344BC"/>
    <w:rsid w:val="00A55151"/>
    <w:rsid w:val="00A65DF3"/>
    <w:rsid w:val="00A672B5"/>
    <w:rsid w:val="00A7518B"/>
    <w:rsid w:val="00A7697D"/>
    <w:rsid w:val="00A84C67"/>
    <w:rsid w:val="00A95C7A"/>
    <w:rsid w:val="00AA301D"/>
    <w:rsid w:val="00AC2774"/>
    <w:rsid w:val="00AC45E7"/>
    <w:rsid w:val="00B044C7"/>
    <w:rsid w:val="00B07B32"/>
    <w:rsid w:val="00B142CC"/>
    <w:rsid w:val="00B169B5"/>
    <w:rsid w:val="00B21D35"/>
    <w:rsid w:val="00B2560E"/>
    <w:rsid w:val="00B43590"/>
    <w:rsid w:val="00B535A8"/>
    <w:rsid w:val="00B548DA"/>
    <w:rsid w:val="00B575AE"/>
    <w:rsid w:val="00B67295"/>
    <w:rsid w:val="00B73321"/>
    <w:rsid w:val="00B83396"/>
    <w:rsid w:val="00B84DAF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2CB0"/>
    <w:rsid w:val="00D143FB"/>
    <w:rsid w:val="00D25A39"/>
    <w:rsid w:val="00D30C09"/>
    <w:rsid w:val="00D3224E"/>
    <w:rsid w:val="00D330E7"/>
    <w:rsid w:val="00D41EE0"/>
    <w:rsid w:val="00D510A8"/>
    <w:rsid w:val="00D5423B"/>
    <w:rsid w:val="00D54294"/>
    <w:rsid w:val="00D63DB7"/>
    <w:rsid w:val="00D90E3F"/>
    <w:rsid w:val="00DB4219"/>
    <w:rsid w:val="00DD6E4A"/>
    <w:rsid w:val="00DF04EC"/>
    <w:rsid w:val="00E047E9"/>
    <w:rsid w:val="00E04C17"/>
    <w:rsid w:val="00E07AB5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72018"/>
    <w:rsid w:val="00E833AD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EF63C7"/>
    <w:rsid w:val="00F062A2"/>
    <w:rsid w:val="00F11F5E"/>
    <w:rsid w:val="00F1208B"/>
    <w:rsid w:val="00F13711"/>
    <w:rsid w:val="00F41ED7"/>
    <w:rsid w:val="00F519C4"/>
    <w:rsid w:val="00F56C52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2368"/>
    <w:rsid w:val="00FC352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7B32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A513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84C67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E047E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E1A10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189</Words>
  <Characters>1078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2018-05-10T08:17:00Z</cp:lastPrinted>
  <dcterms:created xsi:type="dcterms:W3CDTF">2018-05-21T08:08:00Z</dcterms:created>
  <dcterms:modified xsi:type="dcterms:W3CDTF">2018-05-21T08:08:00Z</dcterms:modified>
</cp:coreProperties>
</file>