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A0" w:rsidRDefault="00AB30A0" w:rsidP="007F554C">
      <w:pPr>
        <w:jc w:val="center"/>
        <w:rPr>
          <w:snapToGrid w:val="0"/>
          <w:spacing w:val="8"/>
        </w:rPr>
      </w:pPr>
      <w:r w:rsidRPr="003A378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B30A0" w:rsidRDefault="00AB30A0" w:rsidP="007F554C">
      <w:pPr>
        <w:jc w:val="center"/>
        <w:rPr>
          <w:snapToGrid w:val="0"/>
          <w:spacing w:val="8"/>
        </w:rPr>
      </w:pPr>
    </w:p>
    <w:p w:rsidR="00AB30A0" w:rsidRPr="007F554C" w:rsidRDefault="00AB30A0" w:rsidP="007F554C">
      <w:pPr>
        <w:pStyle w:val="Heading2"/>
        <w:rPr>
          <w:b/>
          <w:bCs w:val="0"/>
        </w:rPr>
      </w:pPr>
      <w:r w:rsidRPr="007F554C">
        <w:rPr>
          <w:b/>
          <w:bCs w:val="0"/>
        </w:rPr>
        <w:t>КАМІНЬ-КАШИРСЬКА  РАЙОННА ДЕРЖАВНА АДМІНІСТРАЦІЯ</w:t>
      </w:r>
    </w:p>
    <w:p w:rsidR="00AB30A0" w:rsidRDefault="00AB30A0" w:rsidP="007F554C">
      <w:pPr>
        <w:pStyle w:val="Heading3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AB30A0" w:rsidRDefault="00AB30A0" w:rsidP="007F554C">
      <w:pPr>
        <w:jc w:val="center"/>
        <w:rPr>
          <w:szCs w:val="28"/>
        </w:rPr>
      </w:pPr>
    </w:p>
    <w:p w:rsidR="00AB30A0" w:rsidRDefault="00AB30A0" w:rsidP="007F554C">
      <w:pPr>
        <w:pStyle w:val="Heading1"/>
      </w:pPr>
      <w:r>
        <w:rPr>
          <w:bCs/>
        </w:rPr>
        <w:t xml:space="preserve">                                            РОЗПОРЯДЖЕННЯ</w:t>
      </w:r>
    </w:p>
    <w:p w:rsidR="00AB30A0" w:rsidRDefault="00AB30A0" w:rsidP="007F554C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240"/>
        <w:gridCol w:w="3420"/>
        <w:gridCol w:w="3086"/>
      </w:tblGrid>
      <w:tr w:rsidR="00AB30A0" w:rsidTr="003A378A">
        <w:tc>
          <w:tcPr>
            <w:tcW w:w="3240" w:type="dxa"/>
          </w:tcPr>
          <w:p w:rsidR="00AB30A0" w:rsidRDefault="00AB30A0" w:rsidP="003A378A">
            <w:pPr>
              <w:pStyle w:val="Title"/>
              <w:jc w:val="left"/>
            </w:pPr>
            <w:r>
              <w:t>25 квітня 2018 року</w:t>
            </w:r>
          </w:p>
        </w:tc>
        <w:tc>
          <w:tcPr>
            <w:tcW w:w="3420" w:type="dxa"/>
          </w:tcPr>
          <w:p w:rsidR="00AB30A0" w:rsidRDefault="00AB30A0">
            <w:pPr>
              <w:pStyle w:val="Title"/>
            </w:pPr>
            <w:r>
              <w:t>м.Камінь – Каширський</w:t>
            </w:r>
          </w:p>
        </w:tc>
        <w:tc>
          <w:tcPr>
            <w:tcW w:w="3086" w:type="dxa"/>
          </w:tcPr>
          <w:p w:rsidR="00AB30A0" w:rsidRDefault="00AB30A0" w:rsidP="003A378A">
            <w:pPr>
              <w:pStyle w:val="Title"/>
              <w:jc w:val="right"/>
            </w:pPr>
            <w:r>
              <w:t xml:space="preserve">  № 122</w:t>
            </w:r>
          </w:p>
        </w:tc>
      </w:tr>
    </w:tbl>
    <w:p w:rsidR="00AB30A0" w:rsidRDefault="00AB30A0" w:rsidP="002A4A36">
      <w:pPr>
        <w:pStyle w:val="Title"/>
        <w:jc w:val="left"/>
      </w:pPr>
    </w:p>
    <w:p w:rsidR="00AB30A0" w:rsidRDefault="00AB30A0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B30A0" w:rsidRDefault="00AB30A0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AB30A0" w:rsidRPr="00FF0543" w:rsidRDefault="00AB30A0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AB30A0" w:rsidRDefault="00AB30A0" w:rsidP="00B433D6">
      <w:pPr>
        <w:jc w:val="center"/>
      </w:pPr>
      <w:r>
        <w:t>в натурі (на  місцевості)</w:t>
      </w:r>
    </w:p>
    <w:p w:rsidR="00AB30A0" w:rsidRDefault="00AB30A0" w:rsidP="00B433D6">
      <w:pPr>
        <w:jc w:val="center"/>
      </w:pPr>
    </w:p>
    <w:p w:rsidR="00AB30A0" w:rsidRDefault="00AB30A0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B30A0" w:rsidRPr="00E234EA" w:rsidRDefault="00AB30A0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Яцук К.І., Куприянчику П.І., Подласову Ю.Є., Подласовій Л.С., Мізюк З.П.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Камінь-Каширського  району.</w:t>
      </w:r>
    </w:p>
    <w:p w:rsidR="00AB30A0" w:rsidRDefault="00AB30A0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AB30A0" w:rsidRDefault="00AB30A0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Яцук Ксенії Іванівні  для ведення особистого селянського господарства, кадастрові номери зареєстрованих земельних ділянок: 0721487400:05:000:0655 площею </w:t>
      </w:r>
      <w:smartTag w:uri="urn:schemas-microsoft-com:office:smarttags" w:element="metricconverter">
        <w:smartTagPr>
          <w:attr w:name="ProductID" w:val="0,3515 га"/>
        </w:smartTagPr>
        <w:r>
          <w:rPr>
            <w:szCs w:val="28"/>
          </w:rPr>
          <w:t>0,3515 га</w:t>
        </w:r>
      </w:smartTag>
      <w:r>
        <w:rPr>
          <w:szCs w:val="28"/>
        </w:rPr>
        <w:t xml:space="preserve">, 0721487400:04:000:0358 площею </w:t>
      </w:r>
      <w:smartTag w:uri="urn:schemas-microsoft-com:office:smarttags" w:element="metricconverter">
        <w:smartTagPr>
          <w:attr w:name="ProductID" w:val="0,2867 га"/>
        </w:smartTagPr>
        <w:r>
          <w:rPr>
            <w:szCs w:val="28"/>
          </w:rPr>
          <w:t>0,2867 га</w:t>
        </w:r>
      </w:smartTag>
      <w:r>
        <w:rPr>
          <w:szCs w:val="28"/>
        </w:rPr>
        <w:t xml:space="preserve">, 0721487400:01:000:1178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, 0721487400:01:000:1177 площею </w:t>
      </w:r>
      <w:smartTag w:uri="urn:schemas-microsoft-com:office:smarttags" w:element="metricconverter">
        <w:smartTagPr>
          <w:attr w:name="ProductID" w:val="0,2762 га"/>
        </w:smartTagPr>
        <w:r>
          <w:rPr>
            <w:szCs w:val="28"/>
          </w:rPr>
          <w:t>0,2762 га</w:t>
        </w:r>
      </w:smartTag>
      <w:r>
        <w:rPr>
          <w:szCs w:val="28"/>
        </w:rPr>
        <w:t xml:space="preserve">, 0721487400:04:000:0357 площею </w:t>
      </w:r>
      <w:smartTag w:uri="urn:schemas-microsoft-com:office:smarttags" w:element="metricconverter">
        <w:smartTagPr>
          <w:attr w:name="ProductID" w:val="0,2914 га"/>
        </w:smartTagPr>
        <w:r>
          <w:rPr>
            <w:szCs w:val="28"/>
          </w:rPr>
          <w:t>0,2914 га</w:t>
        </w:r>
      </w:smartTag>
      <w:r>
        <w:rPr>
          <w:szCs w:val="28"/>
        </w:rPr>
        <w:t xml:space="preserve">, 0721487400:01:000:1176 площею </w:t>
      </w:r>
      <w:smartTag w:uri="urn:schemas-microsoft-com:office:smarttags" w:element="metricconverter">
        <w:smartTagPr>
          <w:attr w:name="ProductID" w:val="0,1856 га"/>
        </w:smartTagPr>
        <w:r>
          <w:rPr>
            <w:szCs w:val="28"/>
          </w:rPr>
          <w:t>0,1856 га</w:t>
        </w:r>
      </w:smartTag>
      <w:r>
        <w:rPr>
          <w:szCs w:val="28"/>
        </w:rPr>
        <w:t xml:space="preserve">, 0721487400:01:000:1175 площею </w:t>
      </w:r>
      <w:smartTag w:uri="urn:schemas-microsoft-com:office:smarttags" w:element="metricconverter">
        <w:smartTagPr>
          <w:attr w:name="ProductID" w:val="0,3158 га"/>
        </w:smartTagPr>
        <w:r>
          <w:rPr>
            <w:szCs w:val="28"/>
          </w:rPr>
          <w:t>0,3158 га</w:t>
        </w:r>
      </w:smartTag>
      <w:r>
        <w:rPr>
          <w:szCs w:val="28"/>
        </w:rPr>
        <w:t xml:space="preserve">, 0721487400:05:000:0657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0721487400:05:000:0656 площею </w:t>
      </w:r>
      <w:smartTag w:uri="urn:schemas-microsoft-com:office:smarttags" w:element="metricconverter">
        <w:smartTagPr>
          <w:attr w:name="ProductID" w:val="0,3583 га"/>
        </w:smartTagPr>
        <w:r>
          <w:rPr>
            <w:szCs w:val="28"/>
          </w:rPr>
          <w:t>0,3583 га</w:t>
        </w:r>
      </w:smartTag>
      <w:r>
        <w:rPr>
          <w:szCs w:val="28"/>
        </w:rPr>
        <w:t xml:space="preserve">, 0721487400:01:000:1180 площею </w:t>
      </w:r>
      <w:smartTag w:uri="urn:schemas-microsoft-com:office:smarttags" w:element="metricconverter">
        <w:smartTagPr>
          <w:attr w:name="ProductID" w:val="0,1531 га"/>
        </w:smartTagPr>
        <w:r>
          <w:rPr>
            <w:szCs w:val="28"/>
          </w:rPr>
          <w:t>0,1531 га</w:t>
        </w:r>
      </w:smartTag>
      <w:r>
        <w:rPr>
          <w:szCs w:val="28"/>
        </w:rPr>
        <w:t xml:space="preserve">, 0721487400:01:000:1179 площею </w:t>
      </w:r>
      <w:smartTag w:uri="urn:schemas-microsoft-com:office:smarttags" w:element="metricconverter">
        <w:smartTagPr>
          <w:attr w:name="ProductID" w:val="0,2625 га"/>
        </w:smartTagPr>
        <w:r>
          <w:rPr>
            <w:szCs w:val="28"/>
          </w:rPr>
          <w:t>0,2625 га</w:t>
        </w:r>
      </w:smartTag>
      <w:r>
        <w:rPr>
          <w:szCs w:val="28"/>
        </w:rPr>
        <w:t xml:space="preserve">, 0721487400:05:000:0654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 право на які посвідчено сертифікатами  на право на земельну частку (пай);</w:t>
      </w:r>
    </w:p>
    <w:p w:rsidR="00AB30A0" w:rsidRDefault="00AB30A0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Куприянчику  Павлу Івановичу для ведення особистого селянського господарства, кадастрові номери зареєстрованих земельних ділянок: 0721487400:04:000:0161 площею </w:t>
      </w:r>
      <w:smartTag w:uri="urn:schemas-microsoft-com:office:smarttags" w:element="metricconverter">
        <w:smartTagPr>
          <w:attr w:name="ProductID" w:val="0,2664 га"/>
        </w:smartTagPr>
        <w:r>
          <w:rPr>
            <w:szCs w:val="28"/>
          </w:rPr>
          <w:t>0,2664 га</w:t>
        </w:r>
      </w:smartTag>
      <w:r>
        <w:rPr>
          <w:szCs w:val="28"/>
        </w:rPr>
        <w:t xml:space="preserve">, 0721487400:02:000:0284 площею </w:t>
      </w:r>
      <w:smartTag w:uri="urn:schemas-microsoft-com:office:smarttags" w:element="metricconverter">
        <w:smartTagPr>
          <w:attr w:name="ProductID" w:val="0,2554 га"/>
        </w:smartTagPr>
        <w:r>
          <w:rPr>
            <w:szCs w:val="28"/>
          </w:rPr>
          <w:t>0,2554 га</w:t>
        </w:r>
      </w:smartTag>
      <w:r>
        <w:rPr>
          <w:szCs w:val="28"/>
        </w:rPr>
        <w:t xml:space="preserve">, 0721487400:02:000:0285 площею </w:t>
      </w:r>
      <w:smartTag w:uri="urn:schemas-microsoft-com:office:smarttags" w:element="metricconverter">
        <w:smartTagPr>
          <w:attr w:name="ProductID" w:val="0,2918 га"/>
        </w:smartTagPr>
        <w:r>
          <w:rPr>
            <w:szCs w:val="28"/>
          </w:rPr>
          <w:t>0,2918 га</w:t>
        </w:r>
      </w:smartTag>
      <w:r>
        <w:rPr>
          <w:szCs w:val="28"/>
        </w:rPr>
        <w:t xml:space="preserve">, 0721487400:01:000:0639 площею </w:t>
      </w:r>
      <w:smartTag w:uri="urn:schemas-microsoft-com:office:smarttags" w:element="metricconverter">
        <w:smartTagPr>
          <w:attr w:name="ProductID" w:val="0,1581 га"/>
        </w:smartTagPr>
        <w:r>
          <w:rPr>
            <w:szCs w:val="28"/>
          </w:rPr>
          <w:t>0,1581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B30A0" w:rsidRDefault="00AB30A0" w:rsidP="008C5F46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Подласову Юрію Євгенійовичу  для ведення особистого селянського господарства, кадастрові номери зареєстрованих земельних ділянок: 0721487400:01:000:0888   площею   </w:t>
      </w:r>
      <w:smartTag w:uri="urn:schemas-microsoft-com:office:smarttags" w:element="metricconverter">
        <w:smartTagPr>
          <w:attr w:name="ProductID" w:val="0,2739 га"/>
        </w:smartTagPr>
        <w:r>
          <w:rPr>
            <w:szCs w:val="28"/>
          </w:rPr>
          <w:t>0,2739 га</w:t>
        </w:r>
      </w:smartTag>
      <w:r>
        <w:rPr>
          <w:szCs w:val="28"/>
        </w:rPr>
        <w:t xml:space="preserve">,  0721487400:01:000:0889  площею </w:t>
      </w:r>
    </w:p>
    <w:p w:rsidR="00AB30A0" w:rsidRDefault="00AB30A0" w:rsidP="008C5F46">
      <w:pPr>
        <w:ind w:firstLine="708"/>
        <w:jc w:val="both"/>
        <w:rPr>
          <w:szCs w:val="28"/>
        </w:rPr>
      </w:pPr>
    </w:p>
    <w:p w:rsidR="00AB30A0" w:rsidRDefault="00AB30A0" w:rsidP="000B049C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AB30A0" w:rsidRDefault="00AB30A0" w:rsidP="000B049C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0,1654 га"/>
        </w:smartTagPr>
        <w:r>
          <w:rPr>
            <w:szCs w:val="28"/>
          </w:rPr>
          <w:t>0,1654 га</w:t>
        </w:r>
      </w:smartTag>
      <w:r>
        <w:rPr>
          <w:szCs w:val="28"/>
        </w:rPr>
        <w:t xml:space="preserve">, 0721487400:01:000:0890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0721487400:04:000:0260 площею </w:t>
      </w:r>
      <w:smartTag w:uri="urn:schemas-microsoft-com:office:smarttags" w:element="metricconverter">
        <w:smartTagPr>
          <w:attr w:name="ProductID" w:val="0,2691 га"/>
        </w:smartTagPr>
        <w:r>
          <w:rPr>
            <w:szCs w:val="28"/>
          </w:rPr>
          <w:t>0,2691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B30A0" w:rsidRDefault="00AB30A0" w:rsidP="000B049C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Подласовій Любові Семенівні для ведення особистого селянського господарства, кадастрові номери зареєстрованих земельних ділянок: 0721487400:02:000:0388 площею </w:t>
      </w:r>
      <w:smartTag w:uri="urn:schemas-microsoft-com:office:smarttags" w:element="metricconverter">
        <w:smartTagPr>
          <w:attr w:name="ProductID" w:val="0,2580 га"/>
        </w:smartTagPr>
        <w:r>
          <w:rPr>
            <w:szCs w:val="28"/>
          </w:rPr>
          <w:t>0,2580 га</w:t>
        </w:r>
      </w:smartTag>
      <w:r>
        <w:rPr>
          <w:szCs w:val="28"/>
        </w:rPr>
        <w:t xml:space="preserve">, 0721487400:04:000:0261 площею </w:t>
      </w:r>
      <w:smartTag w:uri="urn:schemas-microsoft-com:office:smarttags" w:element="metricconverter">
        <w:smartTagPr>
          <w:attr w:name="ProductID" w:val="0,3405 га"/>
        </w:smartTagPr>
        <w:r>
          <w:rPr>
            <w:szCs w:val="28"/>
          </w:rPr>
          <w:t>0,3405 га</w:t>
        </w:r>
      </w:smartTag>
      <w:r>
        <w:rPr>
          <w:szCs w:val="28"/>
        </w:rPr>
        <w:t xml:space="preserve">, 0721487400:01:000:0892 площею </w:t>
      </w:r>
      <w:smartTag w:uri="urn:schemas-microsoft-com:office:smarttags" w:element="metricconverter">
        <w:smartTagPr>
          <w:attr w:name="ProductID" w:val="0,2927 га"/>
        </w:smartTagPr>
        <w:r>
          <w:rPr>
            <w:szCs w:val="28"/>
          </w:rPr>
          <w:t>0,2927 га</w:t>
        </w:r>
      </w:smartTag>
      <w:r>
        <w:rPr>
          <w:szCs w:val="28"/>
        </w:rPr>
        <w:t xml:space="preserve">, 0721487400:01:000:0891 площею </w:t>
      </w:r>
      <w:smartTag w:uri="urn:schemas-microsoft-com:office:smarttags" w:element="metricconverter">
        <w:smartTagPr>
          <w:attr w:name="ProductID" w:val="0,1701 га"/>
        </w:smartTagPr>
        <w:r>
          <w:rPr>
            <w:szCs w:val="28"/>
          </w:rPr>
          <w:t>0,1701 га</w:t>
        </w:r>
      </w:smartTag>
      <w:r>
        <w:rPr>
          <w:szCs w:val="28"/>
        </w:rPr>
        <w:t xml:space="preserve">, 0721487400:04:000:0262 площею </w:t>
      </w:r>
      <w:smartTag w:uri="urn:schemas-microsoft-com:office:smarttags" w:element="metricconverter">
        <w:smartTagPr>
          <w:attr w:name="ProductID" w:val="0,2721 га"/>
        </w:smartTagPr>
        <w:r>
          <w:rPr>
            <w:szCs w:val="28"/>
          </w:rPr>
          <w:t>0,2721 га</w:t>
        </w:r>
      </w:smartTag>
      <w:r>
        <w:rPr>
          <w:szCs w:val="28"/>
        </w:rPr>
        <w:t>,</w:t>
      </w:r>
      <w:r w:rsidRPr="008C5F46">
        <w:rPr>
          <w:szCs w:val="28"/>
        </w:rPr>
        <w:t xml:space="preserve"> </w:t>
      </w:r>
      <w:r>
        <w:rPr>
          <w:szCs w:val="28"/>
        </w:rPr>
        <w:t xml:space="preserve">0721487400:02:000:0389 площею </w:t>
      </w:r>
      <w:smartTag w:uri="urn:schemas-microsoft-com:office:smarttags" w:element="metricconverter">
        <w:smartTagPr>
          <w:attr w:name="ProductID" w:val="0,2732 га"/>
        </w:smartTagPr>
        <w:r>
          <w:rPr>
            <w:szCs w:val="28"/>
          </w:rPr>
          <w:t>0,2732 га</w:t>
        </w:r>
      </w:smartTag>
      <w:r>
        <w:rPr>
          <w:szCs w:val="28"/>
        </w:rPr>
        <w:t xml:space="preserve">, 0721487400:01:000:0894 площею </w:t>
      </w:r>
      <w:smartTag w:uri="urn:schemas-microsoft-com:office:smarttags" w:element="metricconverter">
        <w:smartTagPr>
          <w:attr w:name="ProductID" w:val="0,2928 га"/>
        </w:smartTagPr>
        <w:r>
          <w:rPr>
            <w:szCs w:val="28"/>
          </w:rPr>
          <w:t>0,2928 га</w:t>
        </w:r>
      </w:smartTag>
      <w:r>
        <w:rPr>
          <w:szCs w:val="28"/>
        </w:rPr>
        <w:t xml:space="preserve">, 0721487400:01:000:0893 площею </w:t>
      </w:r>
      <w:smartTag w:uri="urn:schemas-microsoft-com:office:smarttags" w:element="metricconverter">
        <w:smartTagPr>
          <w:attr w:name="ProductID" w:val="0,1848 га"/>
        </w:smartTagPr>
        <w:r>
          <w:rPr>
            <w:szCs w:val="28"/>
          </w:rPr>
          <w:t>0,1848 га</w:t>
        </w:r>
      </w:smartTag>
      <w:r>
        <w:rPr>
          <w:szCs w:val="28"/>
        </w:rPr>
        <w:t xml:space="preserve">, 0721487400:01:000:0898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>,</w:t>
      </w:r>
      <w:r w:rsidRPr="008C5F46">
        <w:rPr>
          <w:szCs w:val="28"/>
        </w:rPr>
        <w:t xml:space="preserve"> </w:t>
      </w:r>
      <w:r>
        <w:rPr>
          <w:szCs w:val="28"/>
        </w:rPr>
        <w:t xml:space="preserve">0721487400:01:000:0897 площею </w:t>
      </w:r>
      <w:smartTag w:uri="urn:schemas-microsoft-com:office:smarttags" w:element="metricconverter">
        <w:smartTagPr>
          <w:attr w:name="ProductID" w:val="0,1527 га"/>
        </w:smartTagPr>
        <w:r>
          <w:rPr>
            <w:szCs w:val="28"/>
          </w:rPr>
          <w:t>0,1527 га</w:t>
        </w:r>
      </w:smartTag>
      <w:r>
        <w:rPr>
          <w:szCs w:val="28"/>
        </w:rPr>
        <w:t xml:space="preserve">, 0721487400:01:000:0896 площею </w:t>
      </w:r>
      <w:smartTag w:uri="urn:schemas-microsoft-com:office:smarttags" w:element="metricconverter">
        <w:smartTagPr>
          <w:attr w:name="ProductID" w:val="0,3194 га"/>
        </w:smartTagPr>
        <w:r>
          <w:rPr>
            <w:szCs w:val="28"/>
          </w:rPr>
          <w:t>0,3194 га</w:t>
        </w:r>
      </w:smartTag>
      <w:r>
        <w:rPr>
          <w:szCs w:val="28"/>
        </w:rPr>
        <w:t xml:space="preserve">, 0721487400:01:000:0895 площею </w:t>
      </w:r>
      <w:smartTag w:uri="urn:schemas-microsoft-com:office:smarttags" w:element="metricconverter">
        <w:smartTagPr>
          <w:attr w:name="ProductID" w:val="0,2487 га"/>
        </w:smartTagPr>
        <w:r>
          <w:rPr>
            <w:szCs w:val="28"/>
          </w:rPr>
          <w:t>0,2487 га</w:t>
        </w:r>
      </w:smartTag>
      <w:r>
        <w:rPr>
          <w:szCs w:val="28"/>
        </w:rPr>
        <w:t xml:space="preserve"> право на які посвідчено сертифікатами на право на земельну частку (пай);</w:t>
      </w:r>
    </w:p>
    <w:p w:rsidR="00AB30A0" w:rsidRDefault="00AB30A0" w:rsidP="001946F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Мізюк Зіновії Петрівні  для ведення особистого селянського господарства, кадастрові номери зареєстрованих земельних ділянок: 0721487400:01:000:0758 площею </w:t>
      </w:r>
      <w:smartTag w:uri="urn:schemas-microsoft-com:office:smarttags" w:element="metricconverter">
        <w:smartTagPr>
          <w:attr w:name="ProductID" w:val="0,2716 га"/>
        </w:smartTagPr>
        <w:r>
          <w:rPr>
            <w:szCs w:val="28"/>
          </w:rPr>
          <w:t>0,2716 га</w:t>
        </w:r>
      </w:smartTag>
      <w:r>
        <w:rPr>
          <w:szCs w:val="28"/>
        </w:rPr>
        <w:t xml:space="preserve">, 0721487400:01:000:0759 площею </w:t>
      </w:r>
      <w:smartTag w:uri="urn:schemas-microsoft-com:office:smarttags" w:element="metricconverter">
        <w:smartTagPr>
          <w:attr w:name="ProductID" w:val="0,1826 га"/>
        </w:smartTagPr>
        <w:r>
          <w:rPr>
            <w:szCs w:val="28"/>
          </w:rPr>
          <w:t>0,1826 га</w:t>
        </w:r>
      </w:smartTag>
      <w:r>
        <w:rPr>
          <w:szCs w:val="28"/>
        </w:rPr>
        <w:t xml:space="preserve">, 0721487400:01:000:0760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0721487400:02:000:0333 площею </w:t>
      </w:r>
      <w:smartTag w:uri="urn:schemas-microsoft-com:office:smarttags" w:element="metricconverter">
        <w:smartTagPr>
          <w:attr w:name="ProductID" w:val="0,2689 га"/>
        </w:smartTagPr>
        <w:r>
          <w:rPr>
            <w:szCs w:val="28"/>
          </w:rPr>
          <w:t>0,2689 га</w:t>
        </w:r>
      </w:smartTag>
      <w:r>
        <w:rPr>
          <w:szCs w:val="28"/>
        </w:rPr>
        <w:t xml:space="preserve">, 0721487400:01:000:0755 площею </w:t>
      </w:r>
      <w:smartTag w:uri="urn:schemas-microsoft-com:office:smarttags" w:element="metricconverter">
        <w:smartTagPr>
          <w:attr w:name="ProductID" w:val="0,2817 га"/>
        </w:smartTagPr>
        <w:r>
          <w:rPr>
            <w:szCs w:val="28"/>
          </w:rPr>
          <w:t>0,2817 га</w:t>
        </w:r>
      </w:smartTag>
      <w:r>
        <w:rPr>
          <w:szCs w:val="28"/>
        </w:rPr>
        <w:t xml:space="preserve">, 0721487400:01:000:0756 площею </w:t>
      </w:r>
      <w:smartTag w:uri="urn:schemas-microsoft-com:office:smarttags" w:element="metricconverter">
        <w:smartTagPr>
          <w:attr w:name="ProductID" w:val="0,1817 га"/>
        </w:smartTagPr>
        <w:r>
          <w:rPr>
            <w:szCs w:val="28"/>
          </w:rPr>
          <w:t>0,1817 га</w:t>
        </w:r>
      </w:smartTag>
      <w:r>
        <w:rPr>
          <w:szCs w:val="28"/>
        </w:rPr>
        <w:t xml:space="preserve">, 0721487400:01:000:0757 площею </w:t>
      </w:r>
      <w:smartTag w:uri="urn:schemas-microsoft-com:office:smarttags" w:element="metricconverter">
        <w:smartTagPr>
          <w:attr w:name="ProductID" w:val="0,5242 га"/>
        </w:smartTagPr>
        <w:r>
          <w:rPr>
            <w:szCs w:val="28"/>
          </w:rPr>
          <w:t>0,5242 га</w:t>
        </w:r>
      </w:smartTag>
      <w:r>
        <w:rPr>
          <w:szCs w:val="28"/>
        </w:rPr>
        <w:t xml:space="preserve">, 0721487400:04:000:0204 площею </w:t>
      </w:r>
      <w:smartTag w:uri="urn:schemas-microsoft-com:office:smarttags" w:element="metricconverter">
        <w:smartTagPr>
          <w:attr w:name="ProductID" w:val="0,2686 га"/>
        </w:smartTagPr>
        <w:r>
          <w:rPr>
            <w:szCs w:val="28"/>
          </w:rPr>
          <w:t>0,2686 га</w:t>
        </w:r>
      </w:smartTag>
      <w:r>
        <w:rPr>
          <w:szCs w:val="28"/>
        </w:rPr>
        <w:t xml:space="preserve"> право на які посвідчено сертифікатами на право на земельну частку (пай).</w:t>
      </w:r>
    </w:p>
    <w:p w:rsidR="00AB30A0" w:rsidRDefault="00AB30A0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Яцук К.І., Куприянчику П.І., Подласову Ю.Є., Подласовій Л.С., Мізюк З.П.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AB30A0" w:rsidRDefault="00AB30A0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AB30A0" w:rsidRDefault="00AB30A0" w:rsidP="00F57CED">
      <w:pPr>
        <w:tabs>
          <w:tab w:val="left" w:pos="851"/>
        </w:tabs>
        <w:ind w:firstLine="539"/>
        <w:jc w:val="both"/>
      </w:pPr>
    </w:p>
    <w:p w:rsidR="00AB30A0" w:rsidRDefault="00AB30A0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AB30A0" w:rsidRDefault="00AB30A0" w:rsidP="00166819">
      <w:pPr>
        <w:jc w:val="both"/>
        <w:rPr>
          <w:sz w:val="24"/>
          <w:szCs w:val="20"/>
        </w:rPr>
      </w:pPr>
    </w:p>
    <w:p w:rsidR="00AB30A0" w:rsidRPr="00FA4E77" w:rsidRDefault="00AB30A0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AB30A0" w:rsidRDefault="00AB30A0" w:rsidP="00FA4E77">
      <w:pPr>
        <w:spacing w:line="360" w:lineRule="auto"/>
        <w:jc w:val="both"/>
        <w:rPr>
          <w:sz w:val="24"/>
        </w:rPr>
      </w:pPr>
      <w:r>
        <w:rPr>
          <w:sz w:val="24"/>
        </w:rPr>
        <w:t>Мартинюк  23068</w:t>
      </w: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Default="00AB30A0" w:rsidP="00FA4E77">
      <w:pPr>
        <w:spacing w:line="360" w:lineRule="auto"/>
        <w:jc w:val="both"/>
        <w:rPr>
          <w:sz w:val="24"/>
        </w:rPr>
      </w:pPr>
    </w:p>
    <w:p w:rsidR="00AB30A0" w:rsidRPr="00B433D6" w:rsidRDefault="00AB30A0" w:rsidP="00FA4E77">
      <w:pPr>
        <w:spacing w:line="360" w:lineRule="auto"/>
        <w:jc w:val="both"/>
        <w:rPr>
          <w:sz w:val="24"/>
        </w:rPr>
      </w:pPr>
    </w:p>
    <w:sectPr w:rsidR="00AB30A0" w:rsidRPr="00B433D6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0A0" w:rsidRDefault="00AB30A0" w:rsidP="004A378E">
      <w:r>
        <w:separator/>
      </w:r>
    </w:p>
  </w:endnote>
  <w:endnote w:type="continuationSeparator" w:id="0">
    <w:p w:rsidR="00AB30A0" w:rsidRDefault="00AB30A0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0A0" w:rsidRDefault="00AB30A0" w:rsidP="004A378E">
      <w:r>
        <w:separator/>
      </w:r>
    </w:p>
  </w:footnote>
  <w:footnote w:type="continuationSeparator" w:id="0">
    <w:p w:rsidR="00AB30A0" w:rsidRDefault="00AB30A0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19E3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378A"/>
    <w:rsid w:val="003D1234"/>
    <w:rsid w:val="003D1657"/>
    <w:rsid w:val="003E1261"/>
    <w:rsid w:val="003E4775"/>
    <w:rsid w:val="003F214F"/>
    <w:rsid w:val="004213A8"/>
    <w:rsid w:val="00421D34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E77D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554C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817B7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3C1E"/>
    <w:rsid w:val="00AA108B"/>
    <w:rsid w:val="00AA7EBB"/>
    <w:rsid w:val="00AB30A0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107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5FB9"/>
    <w:rsid w:val="00CC22EC"/>
    <w:rsid w:val="00CC3E3D"/>
    <w:rsid w:val="00CC4AB4"/>
    <w:rsid w:val="00CC7B31"/>
    <w:rsid w:val="00CD16C4"/>
    <w:rsid w:val="00CD6D77"/>
    <w:rsid w:val="00CD7141"/>
    <w:rsid w:val="00CD7767"/>
    <w:rsid w:val="00CE4D9D"/>
    <w:rsid w:val="00CE627C"/>
    <w:rsid w:val="00CE641E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586B"/>
    <w:rsid w:val="00DA67B1"/>
    <w:rsid w:val="00DB43EA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B4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B4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B4F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B4F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31B4F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7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635</Words>
  <Characters>3624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2018-04-24T13:21:00Z</cp:lastPrinted>
  <dcterms:created xsi:type="dcterms:W3CDTF">2018-04-26T06:35:00Z</dcterms:created>
  <dcterms:modified xsi:type="dcterms:W3CDTF">2018-04-26T06:35:00Z</dcterms:modified>
</cp:coreProperties>
</file>