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28B" w:rsidRDefault="009F128B" w:rsidP="006F0F46">
      <w:pPr>
        <w:jc w:val="center"/>
        <w:rPr>
          <w:snapToGrid w:val="0"/>
          <w:spacing w:val="8"/>
          <w:sz w:val="24"/>
        </w:rPr>
      </w:pPr>
      <w:r w:rsidRPr="003B5AD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9F128B" w:rsidRDefault="009F128B" w:rsidP="002A4A36">
      <w:pPr>
        <w:spacing w:line="360" w:lineRule="auto"/>
        <w:rPr>
          <w:spacing w:val="8"/>
          <w:sz w:val="12"/>
          <w:szCs w:val="20"/>
        </w:rPr>
      </w:pPr>
    </w:p>
    <w:p w:rsidR="009F128B" w:rsidRPr="006A4DE2" w:rsidRDefault="009F128B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9F128B" w:rsidRPr="006A4DE2" w:rsidRDefault="009F128B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9F128B" w:rsidRDefault="009F128B" w:rsidP="002A4A36">
      <w:pPr>
        <w:jc w:val="center"/>
        <w:rPr>
          <w:b/>
          <w:sz w:val="16"/>
          <w:szCs w:val="16"/>
        </w:rPr>
      </w:pPr>
    </w:p>
    <w:p w:rsidR="009F128B" w:rsidRDefault="009F128B" w:rsidP="002A4A36">
      <w:pPr>
        <w:jc w:val="center"/>
        <w:rPr>
          <w:b/>
          <w:sz w:val="16"/>
          <w:szCs w:val="16"/>
        </w:rPr>
      </w:pPr>
    </w:p>
    <w:p w:rsidR="009F128B" w:rsidRDefault="009F128B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9F128B" w:rsidRDefault="009F128B" w:rsidP="00BE11DE">
      <w:pPr>
        <w:pStyle w:val="Title"/>
        <w:jc w:val="left"/>
        <w:rPr>
          <w:sz w:val="20"/>
          <w:szCs w:val="20"/>
        </w:rPr>
      </w:pPr>
    </w:p>
    <w:p w:rsidR="009F128B" w:rsidRDefault="009F128B" w:rsidP="00652A60">
      <w:pPr>
        <w:pStyle w:val="Title"/>
        <w:jc w:val="left"/>
      </w:pPr>
      <w:r>
        <w:rPr>
          <w:szCs w:val="28"/>
        </w:rPr>
        <w:t xml:space="preserve">13 квітня 2018 року               </w:t>
      </w:r>
      <w:r>
        <w:t>м.Камінь - Каширський</w:t>
      </w:r>
      <w:r>
        <w:tab/>
      </w:r>
      <w:r>
        <w:tab/>
      </w:r>
      <w:r>
        <w:tab/>
      </w:r>
      <w:r>
        <w:tab/>
        <w:t>№  114</w:t>
      </w:r>
    </w:p>
    <w:p w:rsidR="009F128B" w:rsidRDefault="009F128B" w:rsidP="00652A60">
      <w:pPr>
        <w:pStyle w:val="Title"/>
        <w:jc w:val="left"/>
      </w:pPr>
    </w:p>
    <w:p w:rsidR="009F128B" w:rsidRDefault="009F128B" w:rsidP="00841418">
      <w:pPr>
        <w:jc w:val="center"/>
      </w:pPr>
      <w:r>
        <w:t>Про</w:t>
      </w:r>
      <w:r w:rsidRPr="008A5213">
        <w:t xml:space="preserve"> </w:t>
      </w:r>
      <w:r>
        <w:t>затвердження технічної документації із</w:t>
      </w:r>
    </w:p>
    <w:p w:rsidR="009F128B" w:rsidRDefault="009F128B" w:rsidP="00841418">
      <w:pPr>
        <w:jc w:val="center"/>
      </w:pPr>
      <w:r>
        <w:t>землеустрою щодо</w:t>
      </w:r>
      <w:r w:rsidRPr="008618C6">
        <w:t xml:space="preserve"> </w:t>
      </w:r>
      <w:r>
        <w:t>встановлення меж земельних</w:t>
      </w:r>
    </w:p>
    <w:p w:rsidR="009F128B" w:rsidRPr="008618C6" w:rsidRDefault="009F128B" w:rsidP="00841418">
      <w:pPr>
        <w:jc w:val="center"/>
      </w:pPr>
      <w:r>
        <w:t xml:space="preserve">ділянок часток (паїв) колишнього КСП </w:t>
      </w:r>
      <w:r>
        <w:rPr>
          <w:szCs w:val="28"/>
        </w:rPr>
        <w:t>«Нуйнівське»</w:t>
      </w:r>
    </w:p>
    <w:p w:rsidR="009F128B" w:rsidRDefault="009F128B" w:rsidP="00B433D6">
      <w:pPr>
        <w:jc w:val="center"/>
      </w:pPr>
      <w:r>
        <w:t>в натурі (на  місцевості)</w:t>
      </w:r>
    </w:p>
    <w:p w:rsidR="009F128B" w:rsidRPr="00215D92" w:rsidRDefault="009F128B" w:rsidP="00B433D6">
      <w:pPr>
        <w:jc w:val="center"/>
        <w:rPr>
          <w:sz w:val="20"/>
          <w:szCs w:val="20"/>
        </w:rPr>
      </w:pPr>
    </w:p>
    <w:p w:rsidR="009F128B" w:rsidRDefault="009F128B" w:rsidP="00166819">
      <w:pPr>
        <w:ind w:firstLine="708"/>
        <w:jc w:val="both"/>
      </w:pPr>
      <w:r>
        <w:t>Відповідно до статей 17, 81 Земельного кодексу України, статей 3, 5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ст.13 Закону України „Про місцеві державні адміністрації”:</w:t>
      </w:r>
    </w:p>
    <w:p w:rsidR="009F128B" w:rsidRPr="00E234EA" w:rsidRDefault="009F128B" w:rsidP="00D30646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  земельних   ділянок часток (паїв) </w:t>
      </w:r>
      <w:r>
        <w:t xml:space="preserve">колишнього КСП </w:t>
      </w:r>
      <w:r>
        <w:rPr>
          <w:szCs w:val="28"/>
        </w:rPr>
        <w:t xml:space="preserve">«Сошичненське» в натурі  (на  місцевості)  виділених 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  Назаревич А.М., Романюк Т.В.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Нуйнівської сільської ради </w:t>
      </w:r>
      <w:r w:rsidRPr="00762588">
        <w:rPr>
          <w:szCs w:val="28"/>
        </w:rPr>
        <w:t>Камінь-Каширського  району.</w:t>
      </w:r>
    </w:p>
    <w:p w:rsidR="009F128B" w:rsidRDefault="009F128B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Нуйнівської сільської ради в розмірі частки (паю) </w:t>
      </w:r>
      <w:r>
        <w:t xml:space="preserve">колишнього КСП </w:t>
      </w:r>
      <w:r>
        <w:rPr>
          <w:szCs w:val="28"/>
        </w:rPr>
        <w:t xml:space="preserve">«Нуйнівське» </w:t>
      </w:r>
      <w:r w:rsidRPr="008D6223">
        <w:t>громадянам:</w:t>
      </w:r>
    </w:p>
    <w:p w:rsidR="009F128B" w:rsidRDefault="009F128B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Назаревич  Анні Максимівні  для ведення особистого селянського господарства, кадастрові номери зареєстрованих земельних ділянок: 0721485600:01:000:0334 площею </w:t>
      </w:r>
      <w:smartTag w:uri="urn:schemas-microsoft-com:office:smarttags" w:element="metricconverter">
        <w:smartTagPr>
          <w:attr w:name="ProductID" w:val="0,6575 га"/>
        </w:smartTagPr>
        <w:r>
          <w:rPr>
            <w:szCs w:val="28"/>
          </w:rPr>
          <w:t>0,6575 га</w:t>
        </w:r>
      </w:smartTag>
      <w:r>
        <w:rPr>
          <w:szCs w:val="28"/>
        </w:rPr>
        <w:t xml:space="preserve">, 0721485600:03:000:0015 площею </w:t>
      </w:r>
      <w:smartTag w:uri="urn:schemas-microsoft-com:office:smarttags" w:element="metricconverter">
        <w:smartTagPr>
          <w:attr w:name="ProductID" w:val="0,7467 га"/>
        </w:smartTagPr>
        <w:r>
          <w:rPr>
            <w:szCs w:val="28"/>
          </w:rPr>
          <w:t>0,7467 га</w:t>
        </w:r>
      </w:smartTag>
      <w:r>
        <w:rPr>
          <w:szCs w:val="28"/>
        </w:rPr>
        <w:t xml:space="preserve">, 0721485600:01:000:0333 площею </w:t>
      </w:r>
      <w:smartTag w:uri="urn:schemas-microsoft-com:office:smarttags" w:element="metricconverter">
        <w:smartTagPr>
          <w:attr w:name="ProductID" w:val="0,5278 га"/>
        </w:smartTagPr>
        <w:r>
          <w:rPr>
            <w:szCs w:val="28"/>
          </w:rPr>
          <w:t>0,5278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9F128B" w:rsidRDefault="009F128B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Романюк Тамарі Василівні для ведення особистого селянського господарства, кадастрові номери зареєстрованих земельних ділянок: 0721485600:03:000:0016 площею </w:t>
      </w:r>
      <w:smartTag w:uri="urn:schemas-microsoft-com:office:smarttags" w:element="metricconverter">
        <w:smartTagPr>
          <w:attr w:name="ProductID" w:val="0,7400 га"/>
        </w:smartTagPr>
        <w:r>
          <w:rPr>
            <w:szCs w:val="28"/>
          </w:rPr>
          <w:t>0,7400 га</w:t>
        </w:r>
      </w:smartTag>
      <w:r>
        <w:rPr>
          <w:szCs w:val="28"/>
        </w:rPr>
        <w:t xml:space="preserve">, 0721485600:01:000:0336 площею </w:t>
      </w:r>
      <w:smartTag w:uri="urn:schemas-microsoft-com:office:smarttags" w:element="metricconverter">
        <w:smartTagPr>
          <w:attr w:name="ProductID" w:val="0,6111 га"/>
        </w:smartTagPr>
        <w:r>
          <w:rPr>
            <w:szCs w:val="28"/>
          </w:rPr>
          <w:t>0,6111 га</w:t>
        </w:r>
      </w:smartTag>
      <w:r>
        <w:rPr>
          <w:szCs w:val="28"/>
        </w:rPr>
        <w:t xml:space="preserve">, 0721485600:01:000:0335 площею </w:t>
      </w:r>
      <w:smartTag w:uri="urn:schemas-microsoft-com:office:smarttags" w:element="metricconverter">
        <w:smartTagPr>
          <w:attr w:name="ProductID" w:val="0,5038 га"/>
        </w:smartTagPr>
        <w:r>
          <w:rPr>
            <w:szCs w:val="28"/>
          </w:rPr>
          <w:t>0,5038 га</w:t>
        </w:r>
      </w:smartTag>
      <w:r>
        <w:rPr>
          <w:szCs w:val="28"/>
        </w:rPr>
        <w:t xml:space="preserve"> право на які посвідчено сертифікатом  на право на земельну частку (пай).</w:t>
      </w:r>
    </w:p>
    <w:p w:rsidR="009F128B" w:rsidRDefault="009F128B" w:rsidP="00AE2FB5">
      <w:pPr>
        <w:ind w:firstLine="539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>
        <w:rPr>
          <w:szCs w:val="28"/>
        </w:rPr>
        <w:t xml:space="preserve"> Назаревич Анні Максимівні, Романюк Тамарі Василівні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 </w:t>
      </w:r>
    </w:p>
    <w:p w:rsidR="009F128B" w:rsidRDefault="009F128B" w:rsidP="00215D92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>
        <w:rPr>
          <w:szCs w:val="28"/>
        </w:rPr>
        <w:t xml:space="preserve"> Нуйнівській </w:t>
      </w:r>
      <w:r>
        <w:t>сільській раді внести відповідні зміни в земельно-облікові документи.</w:t>
      </w:r>
    </w:p>
    <w:p w:rsidR="009F128B" w:rsidRPr="00354504" w:rsidRDefault="009F128B" w:rsidP="00FA4E77">
      <w:pPr>
        <w:spacing w:line="360" w:lineRule="auto"/>
        <w:jc w:val="both"/>
      </w:pPr>
    </w:p>
    <w:p w:rsidR="009F128B" w:rsidRDefault="009F128B" w:rsidP="00FA4E77">
      <w:pPr>
        <w:spacing w:line="360" w:lineRule="auto"/>
        <w:jc w:val="both"/>
        <w:rPr>
          <w:sz w:val="24"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 </w:t>
      </w:r>
      <w:r>
        <w:rPr>
          <w:sz w:val="24"/>
        </w:rPr>
        <w:t>Мартинюк  23068</w:t>
      </w:r>
    </w:p>
    <w:p w:rsidR="009F128B" w:rsidRDefault="009F128B" w:rsidP="00FA4E77">
      <w:pPr>
        <w:spacing w:line="360" w:lineRule="auto"/>
        <w:jc w:val="both"/>
        <w:rPr>
          <w:sz w:val="24"/>
        </w:rPr>
      </w:pPr>
    </w:p>
    <w:sectPr w:rsidR="009F128B" w:rsidSect="00142B16">
      <w:pgSz w:w="11906" w:h="16838"/>
      <w:pgMar w:top="28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28B" w:rsidRDefault="009F128B" w:rsidP="004A378E">
      <w:r>
        <w:separator/>
      </w:r>
    </w:p>
  </w:endnote>
  <w:endnote w:type="continuationSeparator" w:id="0">
    <w:p w:rsidR="009F128B" w:rsidRDefault="009F128B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28B" w:rsidRDefault="009F128B" w:rsidP="004A378E">
      <w:r>
        <w:separator/>
      </w:r>
    </w:p>
  </w:footnote>
  <w:footnote w:type="continuationSeparator" w:id="0">
    <w:p w:rsidR="009F128B" w:rsidRDefault="009F128B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070D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73A49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2AFD"/>
    <w:rsid w:val="0011349E"/>
    <w:rsid w:val="00126975"/>
    <w:rsid w:val="00142B16"/>
    <w:rsid w:val="0014394A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5D92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4600C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42F19"/>
    <w:rsid w:val="00354504"/>
    <w:rsid w:val="00355720"/>
    <w:rsid w:val="0036254C"/>
    <w:rsid w:val="003669E4"/>
    <w:rsid w:val="00370F93"/>
    <w:rsid w:val="00372BEF"/>
    <w:rsid w:val="00373C55"/>
    <w:rsid w:val="00374E94"/>
    <w:rsid w:val="00376FB1"/>
    <w:rsid w:val="00383EE6"/>
    <w:rsid w:val="00390D98"/>
    <w:rsid w:val="003942DD"/>
    <w:rsid w:val="00395C07"/>
    <w:rsid w:val="003A3464"/>
    <w:rsid w:val="003B5ADB"/>
    <w:rsid w:val="003D1234"/>
    <w:rsid w:val="003D1657"/>
    <w:rsid w:val="003E4775"/>
    <w:rsid w:val="003F214F"/>
    <w:rsid w:val="00403179"/>
    <w:rsid w:val="004213A8"/>
    <w:rsid w:val="00421D78"/>
    <w:rsid w:val="00425C0A"/>
    <w:rsid w:val="00434E67"/>
    <w:rsid w:val="004371D2"/>
    <w:rsid w:val="00443AD5"/>
    <w:rsid w:val="00446019"/>
    <w:rsid w:val="004464F3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F4DC7"/>
    <w:rsid w:val="005F5095"/>
    <w:rsid w:val="00603277"/>
    <w:rsid w:val="006154A8"/>
    <w:rsid w:val="0062186D"/>
    <w:rsid w:val="00627C5A"/>
    <w:rsid w:val="00650F23"/>
    <w:rsid w:val="00652A60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4749"/>
    <w:rsid w:val="007952F8"/>
    <w:rsid w:val="0079752D"/>
    <w:rsid w:val="007A61E3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18C6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77CE6"/>
    <w:rsid w:val="00990A16"/>
    <w:rsid w:val="00994889"/>
    <w:rsid w:val="00996DE8"/>
    <w:rsid w:val="00996E8B"/>
    <w:rsid w:val="009A65CD"/>
    <w:rsid w:val="009A6E99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128B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4AB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060CE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413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0646"/>
    <w:rsid w:val="00D31153"/>
    <w:rsid w:val="00D367C0"/>
    <w:rsid w:val="00D50ADF"/>
    <w:rsid w:val="00D52F0B"/>
    <w:rsid w:val="00D5616A"/>
    <w:rsid w:val="00D60FED"/>
    <w:rsid w:val="00D64C96"/>
    <w:rsid w:val="00D70721"/>
    <w:rsid w:val="00D8401F"/>
    <w:rsid w:val="00D9141B"/>
    <w:rsid w:val="00DA1C05"/>
    <w:rsid w:val="00DA1D0F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901CC"/>
    <w:rsid w:val="00EA0437"/>
    <w:rsid w:val="00EA04B7"/>
    <w:rsid w:val="00EA15E8"/>
    <w:rsid w:val="00EA362E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3555"/>
    <w:rsid w:val="00F36B46"/>
    <w:rsid w:val="00F4098A"/>
    <w:rsid w:val="00F448C9"/>
    <w:rsid w:val="00F46F0C"/>
    <w:rsid w:val="00F47F47"/>
    <w:rsid w:val="00F51F86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9416C"/>
    <w:rsid w:val="00FA4E77"/>
    <w:rsid w:val="00FB39C0"/>
    <w:rsid w:val="00FB4391"/>
    <w:rsid w:val="00FB6ACF"/>
    <w:rsid w:val="00FC55F7"/>
    <w:rsid w:val="00FD2F1A"/>
    <w:rsid w:val="00FD3E84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3AA5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C3AA5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AA5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C3AA5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C3AA5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65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328</Words>
  <Characters>1874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2018-04-13T07:01:00Z</cp:lastPrinted>
  <dcterms:created xsi:type="dcterms:W3CDTF">2018-04-18T13:28:00Z</dcterms:created>
  <dcterms:modified xsi:type="dcterms:W3CDTF">2018-04-18T13:28:00Z</dcterms:modified>
</cp:coreProperties>
</file>