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E29" w:rsidRDefault="00B51E29" w:rsidP="006F0F46">
      <w:pPr>
        <w:jc w:val="center"/>
        <w:rPr>
          <w:snapToGrid w:val="0"/>
          <w:spacing w:val="8"/>
          <w:sz w:val="24"/>
        </w:rPr>
      </w:pPr>
      <w:r w:rsidRPr="009E554A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B51E29" w:rsidRDefault="00B51E29" w:rsidP="002A4A36">
      <w:pPr>
        <w:spacing w:line="360" w:lineRule="auto"/>
        <w:rPr>
          <w:spacing w:val="8"/>
          <w:sz w:val="12"/>
          <w:szCs w:val="20"/>
        </w:rPr>
      </w:pPr>
    </w:p>
    <w:p w:rsidR="00B51E29" w:rsidRPr="006A4DE2" w:rsidRDefault="00B51E29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B51E29" w:rsidRPr="006A4DE2" w:rsidRDefault="00B51E29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B51E29" w:rsidRDefault="00B51E29" w:rsidP="002A4A36">
      <w:pPr>
        <w:jc w:val="center"/>
        <w:rPr>
          <w:b/>
          <w:sz w:val="16"/>
          <w:szCs w:val="16"/>
        </w:rPr>
      </w:pPr>
    </w:p>
    <w:p w:rsidR="00B51E29" w:rsidRDefault="00B51E29" w:rsidP="002A4A36">
      <w:pPr>
        <w:jc w:val="center"/>
        <w:rPr>
          <w:b/>
          <w:sz w:val="16"/>
          <w:szCs w:val="16"/>
        </w:rPr>
      </w:pPr>
    </w:p>
    <w:p w:rsidR="00B51E29" w:rsidRDefault="00B51E29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B51E29" w:rsidRDefault="00B51E29" w:rsidP="00BE11DE">
      <w:pPr>
        <w:pStyle w:val="Title"/>
        <w:jc w:val="left"/>
        <w:rPr>
          <w:sz w:val="20"/>
          <w:szCs w:val="20"/>
        </w:rPr>
      </w:pPr>
    </w:p>
    <w:p w:rsidR="00B51E29" w:rsidRDefault="00B51E29" w:rsidP="00BE11DE">
      <w:pPr>
        <w:pStyle w:val="Title"/>
        <w:jc w:val="left"/>
        <w:rPr>
          <w:sz w:val="20"/>
          <w:szCs w:val="20"/>
        </w:rPr>
      </w:pPr>
    </w:p>
    <w:p w:rsidR="00B51E29" w:rsidRDefault="00B51E29" w:rsidP="00BE11DE">
      <w:pPr>
        <w:pStyle w:val="Title"/>
        <w:jc w:val="left"/>
      </w:pPr>
      <w:r>
        <w:rPr>
          <w:szCs w:val="28"/>
        </w:rPr>
        <w:t xml:space="preserve">23 березня 2017 року              </w:t>
      </w:r>
      <w:r>
        <w:t>м.</w:t>
      </w:r>
      <w:r w:rsidRPr="008A5213">
        <w:t xml:space="preserve"> </w:t>
      </w:r>
      <w:r>
        <w:t>Камінь-Каширський</w:t>
      </w:r>
      <w:r>
        <w:tab/>
      </w:r>
      <w:r>
        <w:tab/>
      </w:r>
      <w:r>
        <w:tab/>
        <w:t xml:space="preserve">          №  78</w:t>
      </w:r>
    </w:p>
    <w:p w:rsidR="00B51E29" w:rsidRDefault="00B51E29" w:rsidP="002A4A36">
      <w:pPr>
        <w:pStyle w:val="Title"/>
        <w:jc w:val="left"/>
      </w:pPr>
    </w:p>
    <w:p w:rsidR="00B51E29" w:rsidRDefault="00B51E29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B51E29" w:rsidRDefault="00B51E29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B51E29" w:rsidRPr="00FF0543" w:rsidRDefault="00B51E29" w:rsidP="00841418">
      <w:pPr>
        <w:jc w:val="center"/>
        <w:rPr>
          <w:lang w:val="ru-RU"/>
        </w:rPr>
      </w:pPr>
      <w:r>
        <w:t xml:space="preserve">ділянок часток (паїв) колишнього </w:t>
      </w:r>
      <w:r>
        <w:rPr>
          <w:szCs w:val="28"/>
        </w:rPr>
        <w:t>КСП</w:t>
      </w:r>
      <w:r w:rsidRPr="00841418">
        <w:rPr>
          <w:szCs w:val="28"/>
          <w:lang w:val="ru-RU"/>
        </w:rPr>
        <w:t xml:space="preserve"> </w:t>
      </w:r>
      <w:r>
        <w:rPr>
          <w:szCs w:val="28"/>
        </w:rPr>
        <w:t>„</w:t>
      </w:r>
      <w:r>
        <w:rPr>
          <w:szCs w:val="28"/>
          <w:lang w:val="ru-RU"/>
        </w:rPr>
        <w:t>Видричівське</w:t>
      </w:r>
      <w:r>
        <w:rPr>
          <w:szCs w:val="28"/>
        </w:rPr>
        <w:t>”</w:t>
      </w:r>
    </w:p>
    <w:p w:rsidR="00B51E29" w:rsidRDefault="00B51E29" w:rsidP="00841418">
      <w:pPr>
        <w:jc w:val="center"/>
      </w:pPr>
      <w:r>
        <w:t>в натурі (на  місцевості)</w:t>
      </w:r>
    </w:p>
    <w:p w:rsidR="00B51E29" w:rsidRDefault="00B51E29" w:rsidP="00E41E7E"/>
    <w:p w:rsidR="00B51E29" w:rsidRDefault="00B51E29" w:rsidP="00166819">
      <w:pPr>
        <w:ind w:firstLine="708"/>
        <w:jc w:val="both"/>
      </w:pPr>
      <w:r>
        <w:t xml:space="preserve">Розглянувши заяви власників земельних часток (паїв) колишнього </w:t>
      </w:r>
      <w:r>
        <w:rPr>
          <w:szCs w:val="28"/>
        </w:rPr>
        <w:t>КСП „</w:t>
      </w:r>
      <w:r>
        <w:rPr>
          <w:szCs w:val="28"/>
          <w:lang w:val="ru-RU"/>
        </w:rPr>
        <w:t>Видричівське</w:t>
      </w:r>
      <w:r>
        <w:rPr>
          <w:szCs w:val="28"/>
        </w:rPr>
        <w:t xml:space="preserve"> 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B51E29" w:rsidRPr="00E234EA" w:rsidRDefault="00B51E29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</w:t>
      </w:r>
      <w:r>
        <w:rPr>
          <w:szCs w:val="28"/>
        </w:rPr>
        <w:t>КСП „</w:t>
      </w:r>
      <w:r w:rsidRPr="002806C7">
        <w:rPr>
          <w:szCs w:val="28"/>
        </w:rPr>
        <w:t>Видричівське</w:t>
      </w:r>
      <w:r>
        <w:rPr>
          <w:szCs w:val="28"/>
        </w:rPr>
        <w:t xml:space="preserve">” в натурі (на місцевості) виділених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Деркачу М.М., Батурі Т.М.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Видричівської сільської ради </w:t>
      </w:r>
      <w:r w:rsidRPr="00762588">
        <w:rPr>
          <w:szCs w:val="28"/>
        </w:rPr>
        <w:t>Камінь-Каширського  району.</w:t>
      </w:r>
    </w:p>
    <w:p w:rsidR="00B51E29" w:rsidRDefault="00B51E29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Видричівської сільської ради в розмірі частки (паю) </w:t>
      </w:r>
      <w:r>
        <w:t xml:space="preserve">колишнього </w:t>
      </w:r>
      <w:r>
        <w:rPr>
          <w:szCs w:val="28"/>
        </w:rPr>
        <w:t>КСП  „</w:t>
      </w:r>
      <w:r w:rsidRPr="002806C7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Видричівське</w:t>
      </w:r>
      <w:r>
        <w:rPr>
          <w:szCs w:val="28"/>
        </w:rPr>
        <w:t xml:space="preserve"> ” </w:t>
      </w:r>
      <w:r w:rsidRPr="008D6223">
        <w:t>громадянам:</w:t>
      </w:r>
    </w:p>
    <w:p w:rsidR="00B51E29" w:rsidRDefault="00B51E29" w:rsidP="00166819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Деркачу Михайлу Миколайовичу для ведення особистого селянського господарства, кадастрові номери зареєстрованих земельних ділянок: 0721482200:01:000:0598 площею </w:t>
      </w:r>
      <w:smartTag w:uri="urn:schemas-microsoft-com:office:smarttags" w:element="metricconverter">
        <w:smartTagPr>
          <w:attr w:name="ProductID" w:val="0,1264 га"/>
        </w:smartTagPr>
        <w:r>
          <w:rPr>
            <w:szCs w:val="28"/>
          </w:rPr>
          <w:t>0,1264 га</w:t>
        </w:r>
      </w:smartTag>
      <w:r>
        <w:rPr>
          <w:szCs w:val="28"/>
        </w:rPr>
        <w:t xml:space="preserve">, 0721482200:01:000:0599 площею </w:t>
      </w:r>
      <w:smartTag w:uri="urn:schemas-microsoft-com:office:smarttags" w:element="metricconverter">
        <w:smartTagPr>
          <w:attr w:name="ProductID" w:val="0,3100 га"/>
        </w:smartTagPr>
        <w:r>
          <w:rPr>
            <w:szCs w:val="28"/>
          </w:rPr>
          <w:t>0,3100 га</w:t>
        </w:r>
      </w:smartTag>
      <w:r>
        <w:rPr>
          <w:szCs w:val="28"/>
        </w:rPr>
        <w:t xml:space="preserve">, 0721482200:07:000:0018 площею </w:t>
      </w:r>
      <w:smartTag w:uri="urn:schemas-microsoft-com:office:smarttags" w:element="metricconverter">
        <w:smartTagPr>
          <w:attr w:name="ProductID" w:val="0,1729 га"/>
        </w:smartTagPr>
        <w:r>
          <w:rPr>
            <w:szCs w:val="28"/>
          </w:rPr>
          <w:t>0,1729 га</w:t>
        </w:r>
      </w:smartTag>
      <w:r>
        <w:rPr>
          <w:szCs w:val="28"/>
        </w:rPr>
        <w:t xml:space="preserve">, 0721482200:02:000:1271 площею </w:t>
      </w:r>
      <w:smartTag w:uri="urn:schemas-microsoft-com:office:smarttags" w:element="metricconverter">
        <w:smartTagPr>
          <w:attr w:name="ProductID" w:val="0,5973 га"/>
        </w:smartTagPr>
        <w:r>
          <w:rPr>
            <w:szCs w:val="28"/>
          </w:rPr>
          <w:t>0,5973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B51E29" w:rsidRDefault="00B51E29" w:rsidP="008D6223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Батурі Тетяні Микитівні для ведення особистого селянського господарства, кадастрові номери зареєстрованих земельних ділянок: 0721482200:05:000:0101 площею </w:t>
      </w:r>
      <w:smartTag w:uri="urn:schemas-microsoft-com:office:smarttags" w:element="metricconverter">
        <w:smartTagPr>
          <w:attr w:name="ProductID" w:val="0,3686 га"/>
        </w:smartTagPr>
        <w:r>
          <w:rPr>
            <w:szCs w:val="28"/>
          </w:rPr>
          <w:t>0,3686 га</w:t>
        </w:r>
      </w:smartTag>
      <w:r>
        <w:rPr>
          <w:szCs w:val="28"/>
        </w:rPr>
        <w:t xml:space="preserve">, 0721482200:04:000:0081 площею </w:t>
      </w:r>
      <w:smartTag w:uri="urn:schemas-microsoft-com:office:smarttags" w:element="metricconverter">
        <w:smartTagPr>
          <w:attr w:name="ProductID" w:val="0,5751 га"/>
        </w:smartTagPr>
        <w:r>
          <w:rPr>
            <w:szCs w:val="28"/>
          </w:rPr>
          <w:t>0,5751 га</w:t>
        </w:r>
      </w:smartTag>
      <w:r>
        <w:rPr>
          <w:szCs w:val="28"/>
        </w:rPr>
        <w:t xml:space="preserve">, 0721482200:04:000:0080 площею </w:t>
      </w:r>
      <w:smartTag w:uri="urn:schemas-microsoft-com:office:smarttags" w:element="metricconverter">
        <w:smartTagPr>
          <w:attr w:name="ProductID" w:val="0,1203 га"/>
        </w:smartTagPr>
        <w:r>
          <w:rPr>
            <w:szCs w:val="28"/>
          </w:rPr>
          <w:t>0,1203 га</w:t>
        </w:r>
      </w:smartTag>
      <w:r>
        <w:rPr>
          <w:szCs w:val="28"/>
        </w:rPr>
        <w:t xml:space="preserve">, 0721482200:05:000:0100 площею </w:t>
      </w:r>
      <w:smartTag w:uri="urn:schemas-microsoft-com:office:smarttags" w:element="metricconverter">
        <w:smartTagPr>
          <w:attr w:name="ProductID" w:val="0,1134 га"/>
        </w:smartTagPr>
        <w:r>
          <w:rPr>
            <w:szCs w:val="28"/>
          </w:rPr>
          <w:t>0,1134 га</w:t>
        </w:r>
      </w:smartTag>
      <w:r>
        <w:rPr>
          <w:szCs w:val="28"/>
        </w:rPr>
        <w:t xml:space="preserve">, 0721482200:05:000:0099 площею </w:t>
      </w:r>
      <w:smartTag w:uri="urn:schemas-microsoft-com:office:smarttags" w:element="metricconverter">
        <w:smartTagPr>
          <w:attr w:name="ProductID" w:val="0,0647 га"/>
        </w:smartTagPr>
        <w:r>
          <w:rPr>
            <w:szCs w:val="28"/>
          </w:rPr>
          <w:t>0,0647 га</w:t>
        </w:r>
      </w:smartTag>
      <w:r>
        <w:rPr>
          <w:szCs w:val="28"/>
        </w:rPr>
        <w:t xml:space="preserve">, 0721482200:04:000:0079 площею </w:t>
      </w:r>
      <w:smartTag w:uri="urn:schemas-microsoft-com:office:smarttags" w:element="metricconverter">
        <w:smartTagPr>
          <w:attr w:name="ProductID" w:val="0,5019 га"/>
        </w:smartTagPr>
        <w:r>
          <w:rPr>
            <w:szCs w:val="28"/>
          </w:rPr>
          <w:t>0,5019 га</w:t>
        </w:r>
      </w:smartTag>
      <w:r>
        <w:rPr>
          <w:szCs w:val="28"/>
        </w:rPr>
        <w:t xml:space="preserve">, 0721482200:05:000:0098 площею </w:t>
      </w:r>
      <w:smartTag w:uri="urn:schemas-microsoft-com:office:smarttags" w:element="metricconverter">
        <w:smartTagPr>
          <w:attr w:name="ProductID" w:val="0,3686 га"/>
        </w:smartTagPr>
        <w:r>
          <w:rPr>
            <w:szCs w:val="28"/>
          </w:rPr>
          <w:t>0,3686 га</w:t>
        </w:r>
      </w:smartTag>
      <w:r>
        <w:rPr>
          <w:szCs w:val="28"/>
        </w:rPr>
        <w:t xml:space="preserve">, 0721482200:04:000:0078 площею </w:t>
      </w:r>
      <w:smartTag w:uri="urn:schemas-microsoft-com:office:smarttags" w:element="metricconverter">
        <w:smartTagPr>
          <w:attr w:name="ProductID" w:val="0,1200 га"/>
        </w:smartTagPr>
        <w:r>
          <w:rPr>
            <w:szCs w:val="28"/>
          </w:rPr>
          <w:t>0,1200 га</w:t>
        </w:r>
      </w:smartTag>
      <w:r>
        <w:rPr>
          <w:szCs w:val="28"/>
        </w:rPr>
        <w:t xml:space="preserve">, 0721482200:05:000:0097 площею </w:t>
      </w:r>
      <w:smartTag w:uri="urn:schemas-microsoft-com:office:smarttags" w:element="metricconverter">
        <w:smartTagPr>
          <w:attr w:name="ProductID" w:val="0,0647 га"/>
        </w:smartTagPr>
        <w:r>
          <w:rPr>
            <w:szCs w:val="28"/>
          </w:rPr>
          <w:t>0,0647 га</w:t>
        </w:r>
      </w:smartTag>
      <w:r>
        <w:rPr>
          <w:szCs w:val="28"/>
        </w:rPr>
        <w:t xml:space="preserve">, 0721482200:04:000:0077 площею </w:t>
      </w:r>
      <w:smartTag w:uri="urn:schemas-microsoft-com:office:smarttags" w:element="metricconverter">
        <w:smartTagPr>
          <w:attr w:name="ProductID" w:val="0,4950 га"/>
        </w:smartTagPr>
        <w:r>
          <w:rPr>
            <w:szCs w:val="28"/>
          </w:rPr>
          <w:t>0,4950 га</w:t>
        </w:r>
      </w:smartTag>
      <w:r>
        <w:rPr>
          <w:szCs w:val="28"/>
        </w:rPr>
        <w:t xml:space="preserve">, 0721482200:05:000:0096 площею </w:t>
      </w:r>
      <w:smartTag w:uri="urn:schemas-microsoft-com:office:smarttags" w:element="metricconverter">
        <w:smartTagPr>
          <w:attr w:name="ProductID" w:val="0,3686 га"/>
        </w:smartTagPr>
        <w:r>
          <w:rPr>
            <w:szCs w:val="28"/>
          </w:rPr>
          <w:t>0,3686 га</w:t>
        </w:r>
      </w:smartTag>
      <w:r>
        <w:rPr>
          <w:szCs w:val="28"/>
        </w:rPr>
        <w:t xml:space="preserve">, 0721482200:05:000:0095 площею </w:t>
      </w:r>
      <w:smartTag w:uri="urn:schemas-microsoft-com:office:smarttags" w:element="metricconverter">
        <w:smartTagPr>
          <w:attr w:name="ProductID" w:val="0,1133 га"/>
        </w:smartTagPr>
        <w:r>
          <w:rPr>
            <w:szCs w:val="28"/>
          </w:rPr>
          <w:t>0,1133 га</w:t>
        </w:r>
      </w:smartTag>
      <w:r>
        <w:rPr>
          <w:szCs w:val="28"/>
        </w:rPr>
        <w:t xml:space="preserve">, 0721482200:04:000:0076 площею </w:t>
      </w:r>
      <w:smartTag w:uri="urn:schemas-microsoft-com:office:smarttags" w:element="metricconverter">
        <w:smartTagPr>
          <w:attr w:name="ProductID" w:val="0,1203 га"/>
        </w:smartTagPr>
        <w:r>
          <w:rPr>
            <w:szCs w:val="28"/>
          </w:rPr>
          <w:t>0,1203 га</w:t>
        </w:r>
      </w:smartTag>
      <w:r>
        <w:rPr>
          <w:szCs w:val="28"/>
        </w:rPr>
        <w:t xml:space="preserve">, 0721482200:05:000:0094 площею </w:t>
      </w:r>
      <w:smartTag w:uri="urn:schemas-microsoft-com:office:smarttags" w:element="metricconverter">
        <w:smartTagPr>
          <w:attr w:name="ProductID" w:val="0,0649 га"/>
        </w:smartTagPr>
        <w:r>
          <w:rPr>
            <w:szCs w:val="28"/>
          </w:rPr>
          <w:t>0,0649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B51E29" w:rsidRDefault="00B51E29" w:rsidP="00AE2FB5">
      <w:pPr>
        <w:ind w:firstLine="539"/>
        <w:jc w:val="both"/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Деркачу Михайлу Миколайовичу, Батурі Тетяні Микитівні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B51E29" w:rsidRDefault="00B51E29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Відділу Держгеокадастру у Камінь-Каширському районі та Видричівській сільській раді внести відповідні зміни в земельно-облікові документи.</w:t>
      </w:r>
    </w:p>
    <w:p w:rsidR="00B51E29" w:rsidRDefault="00B51E29" w:rsidP="00166819">
      <w:pPr>
        <w:jc w:val="both"/>
        <w:rPr>
          <w:sz w:val="24"/>
          <w:szCs w:val="20"/>
        </w:rPr>
      </w:pPr>
    </w:p>
    <w:p w:rsidR="00B51E29" w:rsidRDefault="00B51E29" w:rsidP="00166819">
      <w:pPr>
        <w:jc w:val="both"/>
        <w:rPr>
          <w:sz w:val="24"/>
          <w:szCs w:val="20"/>
        </w:rPr>
      </w:pPr>
    </w:p>
    <w:p w:rsidR="00B51E29" w:rsidRDefault="00B51E29" w:rsidP="00166819">
      <w:pPr>
        <w:jc w:val="both"/>
        <w:rPr>
          <w:sz w:val="24"/>
          <w:szCs w:val="20"/>
        </w:rPr>
      </w:pPr>
    </w:p>
    <w:p w:rsidR="00B51E29" w:rsidRDefault="00B51E29" w:rsidP="00166819">
      <w:pPr>
        <w:jc w:val="both"/>
        <w:rPr>
          <w:sz w:val="24"/>
          <w:szCs w:val="20"/>
        </w:rPr>
      </w:pPr>
    </w:p>
    <w:p w:rsidR="00B51E29" w:rsidRDefault="00B51E29" w:rsidP="00D5616A">
      <w:pPr>
        <w:jc w:val="both"/>
        <w:rPr>
          <w:lang w:val="ru-RU"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В.ДУНАЙЧУК</w:t>
      </w:r>
    </w:p>
    <w:p w:rsidR="00B51E29" w:rsidRPr="004A378E" w:rsidRDefault="00B51E29" w:rsidP="00166819">
      <w:pPr>
        <w:jc w:val="both"/>
        <w:rPr>
          <w:sz w:val="24"/>
          <w:lang w:val="ru-RU"/>
        </w:rPr>
      </w:pPr>
    </w:p>
    <w:p w:rsidR="00B51E29" w:rsidRDefault="00B51E29" w:rsidP="00166819">
      <w:pPr>
        <w:jc w:val="both"/>
        <w:rPr>
          <w:sz w:val="24"/>
        </w:rPr>
      </w:pPr>
      <w:r>
        <w:rPr>
          <w:sz w:val="24"/>
        </w:rPr>
        <w:t>Нікітчук 23068</w:t>
      </w:r>
    </w:p>
    <w:p w:rsidR="00B51E29" w:rsidRDefault="00B51E29" w:rsidP="00166819">
      <w:pPr>
        <w:jc w:val="both"/>
        <w:rPr>
          <w:sz w:val="24"/>
        </w:rPr>
      </w:pPr>
    </w:p>
    <w:p w:rsidR="00B51E29" w:rsidRDefault="00B51E29" w:rsidP="00166819">
      <w:pPr>
        <w:jc w:val="both"/>
        <w:rPr>
          <w:sz w:val="24"/>
        </w:rPr>
      </w:pPr>
    </w:p>
    <w:p w:rsidR="00B51E29" w:rsidRDefault="00B51E29" w:rsidP="00166819">
      <w:pPr>
        <w:jc w:val="both"/>
        <w:rPr>
          <w:sz w:val="24"/>
        </w:rPr>
      </w:pPr>
    </w:p>
    <w:p w:rsidR="00B51E29" w:rsidRDefault="00B51E29" w:rsidP="00166819">
      <w:pPr>
        <w:jc w:val="both"/>
        <w:rPr>
          <w:sz w:val="24"/>
        </w:rPr>
      </w:pPr>
    </w:p>
    <w:p w:rsidR="00B51E29" w:rsidRDefault="00B51E29" w:rsidP="00166819">
      <w:pPr>
        <w:jc w:val="both"/>
        <w:rPr>
          <w:sz w:val="24"/>
        </w:rPr>
      </w:pPr>
    </w:p>
    <w:p w:rsidR="00B51E29" w:rsidRPr="004A378E" w:rsidRDefault="00B51E29" w:rsidP="00166819">
      <w:pPr>
        <w:jc w:val="both"/>
        <w:rPr>
          <w:sz w:val="24"/>
          <w:lang w:val="ru-RU"/>
        </w:rPr>
      </w:pPr>
    </w:p>
    <w:p w:rsidR="00B51E29" w:rsidRPr="004A378E" w:rsidRDefault="00B51E29" w:rsidP="00166819">
      <w:pPr>
        <w:jc w:val="both"/>
        <w:rPr>
          <w:sz w:val="24"/>
          <w:lang w:val="ru-RU"/>
        </w:rPr>
      </w:pPr>
    </w:p>
    <w:p w:rsidR="00B51E29" w:rsidRPr="004A378E" w:rsidRDefault="00B51E29" w:rsidP="00166819">
      <w:pPr>
        <w:jc w:val="both"/>
        <w:rPr>
          <w:sz w:val="24"/>
          <w:lang w:val="ru-RU"/>
        </w:rPr>
      </w:pPr>
    </w:p>
    <w:p w:rsidR="00B51E29" w:rsidRDefault="00B51E29" w:rsidP="00166819">
      <w:pPr>
        <w:jc w:val="both"/>
        <w:rPr>
          <w:sz w:val="24"/>
        </w:rPr>
      </w:pPr>
    </w:p>
    <w:p w:rsidR="00B51E29" w:rsidRPr="00F57CED" w:rsidRDefault="00B51E29" w:rsidP="00166819">
      <w:pPr>
        <w:jc w:val="both"/>
        <w:rPr>
          <w:sz w:val="24"/>
          <w:lang w:val="ru-RU"/>
        </w:rPr>
      </w:pPr>
    </w:p>
    <w:p w:rsidR="00B51E29" w:rsidRPr="00F57CED" w:rsidRDefault="00B51E29" w:rsidP="00166819">
      <w:pPr>
        <w:jc w:val="both"/>
        <w:rPr>
          <w:sz w:val="24"/>
          <w:lang w:val="ru-RU"/>
        </w:rPr>
      </w:pPr>
    </w:p>
    <w:p w:rsidR="00B51E29" w:rsidRPr="00F57CED" w:rsidRDefault="00B51E29" w:rsidP="00166819">
      <w:pPr>
        <w:jc w:val="both"/>
        <w:rPr>
          <w:sz w:val="24"/>
          <w:lang w:val="ru-RU"/>
        </w:rPr>
      </w:pPr>
    </w:p>
    <w:p w:rsidR="00B51E29" w:rsidRDefault="00B51E29" w:rsidP="00166819">
      <w:pPr>
        <w:jc w:val="both"/>
        <w:rPr>
          <w:sz w:val="24"/>
        </w:rPr>
      </w:pPr>
    </w:p>
    <w:p w:rsidR="00B51E29" w:rsidRDefault="00B51E29" w:rsidP="00166819">
      <w:pPr>
        <w:jc w:val="both"/>
        <w:rPr>
          <w:sz w:val="24"/>
        </w:rPr>
      </w:pPr>
    </w:p>
    <w:p w:rsidR="00B51E29" w:rsidRDefault="00B51E29" w:rsidP="00166819">
      <w:pPr>
        <w:jc w:val="both"/>
        <w:rPr>
          <w:sz w:val="24"/>
        </w:rPr>
      </w:pPr>
    </w:p>
    <w:p w:rsidR="00B51E29" w:rsidRDefault="00B51E29" w:rsidP="00166819">
      <w:pPr>
        <w:jc w:val="both"/>
        <w:rPr>
          <w:sz w:val="24"/>
        </w:rPr>
      </w:pPr>
    </w:p>
    <w:p w:rsidR="00B51E29" w:rsidRDefault="00B51E29" w:rsidP="00166819">
      <w:pPr>
        <w:jc w:val="both"/>
        <w:rPr>
          <w:sz w:val="24"/>
        </w:rPr>
      </w:pPr>
    </w:p>
    <w:p w:rsidR="00B51E29" w:rsidRDefault="00B51E29" w:rsidP="00166819">
      <w:pPr>
        <w:jc w:val="both"/>
        <w:rPr>
          <w:sz w:val="24"/>
        </w:rPr>
      </w:pPr>
    </w:p>
    <w:p w:rsidR="00B51E29" w:rsidRDefault="00B51E29" w:rsidP="00166819">
      <w:pPr>
        <w:jc w:val="both"/>
        <w:rPr>
          <w:sz w:val="24"/>
        </w:rPr>
      </w:pPr>
    </w:p>
    <w:p w:rsidR="00B51E29" w:rsidRDefault="00B51E29" w:rsidP="00166819">
      <w:pPr>
        <w:jc w:val="both"/>
        <w:rPr>
          <w:sz w:val="24"/>
        </w:rPr>
      </w:pPr>
    </w:p>
    <w:p w:rsidR="00B51E29" w:rsidRDefault="00B51E29" w:rsidP="00166819">
      <w:pPr>
        <w:jc w:val="both"/>
        <w:rPr>
          <w:sz w:val="24"/>
        </w:rPr>
      </w:pPr>
    </w:p>
    <w:p w:rsidR="00B51E29" w:rsidRDefault="00B51E29" w:rsidP="00166819">
      <w:pPr>
        <w:jc w:val="both"/>
        <w:rPr>
          <w:sz w:val="24"/>
        </w:rPr>
      </w:pPr>
    </w:p>
    <w:p w:rsidR="00B51E29" w:rsidRDefault="00B51E29" w:rsidP="00166819">
      <w:pPr>
        <w:jc w:val="both"/>
        <w:rPr>
          <w:sz w:val="24"/>
        </w:rPr>
      </w:pPr>
    </w:p>
    <w:p w:rsidR="00B51E29" w:rsidRDefault="00B51E29" w:rsidP="00166819">
      <w:pPr>
        <w:jc w:val="both"/>
        <w:rPr>
          <w:sz w:val="24"/>
        </w:rPr>
      </w:pPr>
    </w:p>
    <w:p w:rsidR="00B51E29" w:rsidRDefault="00B51E29" w:rsidP="00166819">
      <w:pPr>
        <w:jc w:val="both"/>
        <w:rPr>
          <w:sz w:val="24"/>
        </w:rPr>
      </w:pPr>
    </w:p>
    <w:p w:rsidR="00B51E29" w:rsidRDefault="00B51E29" w:rsidP="00166819">
      <w:pPr>
        <w:jc w:val="both"/>
        <w:rPr>
          <w:sz w:val="24"/>
        </w:rPr>
      </w:pPr>
    </w:p>
    <w:p w:rsidR="00B51E29" w:rsidRDefault="00B51E29" w:rsidP="00166819">
      <w:pPr>
        <w:jc w:val="both"/>
        <w:rPr>
          <w:sz w:val="24"/>
        </w:rPr>
      </w:pPr>
    </w:p>
    <w:p w:rsidR="00B51E29" w:rsidRDefault="00B51E29" w:rsidP="00166819">
      <w:pPr>
        <w:jc w:val="both"/>
        <w:rPr>
          <w:sz w:val="24"/>
        </w:rPr>
      </w:pPr>
    </w:p>
    <w:sectPr w:rsidR="00B51E29" w:rsidSect="008C3823">
      <w:headerReference w:type="default" r:id="rId8"/>
      <w:type w:val="evenPage"/>
      <w:pgSz w:w="11906" w:h="16838"/>
      <w:pgMar w:top="425" w:right="567" w:bottom="709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E29" w:rsidRDefault="00B51E29" w:rsidP="004A378E">
      <w:r>
        <w:separator/>
      </w:r>
    </w:p>
  </w:endnote>
  <w:endnote w:type="continuationSeparator" w:id="0">
    <w:p w:rsidR="00B51E29" w:rsidRDefault="00B51E29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E29" w:rsidRDefault="00B51E29" w:rsidP="004A378E">
      <w:r>
        <w:separator/>
      </w:r>
    </w:p>
  </w:footnote>
  <w:footnote w:type="continuationSeparator" w:id="0">
    <w:p w:rsidR="00B51E29" w:rsidRDefault="00B51E29" w:rsidP="004A3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E29" w:rsidRDefault="00B51E29" w:rsidP="00FE7634">
    <w:pPr>
      <w:pStyle w:val="Header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37B8"/>
    <w:rsid w:val="00053968"/>
    <w:rsid w:val="0005754F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200B5"/>
    <w:rsid w:val="002236E9"/>
    <w:rsid w:val="00223BF0"/>
    <w:rsid w:val="002267A8"/>
    <w:rsid w:val="00226873"/>
    <w:rsid w:val="0023070F"/>
    <w:rsid w:val="00230A79"/>
    <w:rsid w:val="00232836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06C7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E2EC4"/>
    <w:rsid w:val="005F4DC7"/>
    <w:rsid w:val="005F5095"/>
    <w:rsid w:val="00603277"/>
    <w:rsid w:val="006154A8"/>
    <w:rsid w:val="0062186D"/>
    <w:rsid w:val="006267FB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1AA0"/>
    <w:rsid w:val="006F4DCC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236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599E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B5CB8"/>
    <w:rsid w:val="008C1A35"/>
    <w:rsid w:val="008C2A5D"/>
    <w:rsid w:val="008C3222"/>
    <w:rsid w:val="008C3823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E554A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C28A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4881"/>
    <w:rsid w:val="00B35BD5"/>
    <w:rsid w:val="00B40AC9"/>
    <w:rsid w:val="00B41580"/>
    <w:rsid w:val="00B43D04"/>
    <w:rsid w:val="00B506C0"/>
    <w:rsid w:val="00B51E29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879EF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B6384"/>
    <w:rsid w:val="00CC22EC"/>
    <w:rsid w:val="00CC3E3D"/>
    <w:rsid w:val="00CC4AB4"/>
    <w:rsid w:val="00CC7B31"/>
    <w:rsid w:val="00CD16C4"/>
    <w:rsid w:val="00CD38DB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E04"/>
    <w:rsid w:val="00DD62BB"/>
    <w:rsid w:val="00DD7A0B"/>
    <w:rsid w:val="00DE1174"/>
    <w:rsid w:val="00DE4BEB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4F2B"/>
    <w:rsid w:val="00EE58D0"/>
    <w:rsid w:val="00EE65BB"/>
    <w:rsid w:val="00F04CE2"/>
    <w:rsid w:val="00F079CC"/>
    <w:rsid w:val="00F3579A"/>
    <w:rsid w:val="00F36B46"/>
    <w:rsid w:val="00F4098A"/>
    <w:rsid w:val="00F448C9"/>
    <w:rsid w:val="00F46F0C"/>
    <w:rsid w:val="00F47F47"/>
    <w:rsid w:val="00F53C88"/>
    <w:rsid w:val="00F540A9"/>
    <w:rsid w:val="00F553A5"/>
    <w:rsid w:val="00F57CED"/>
    <w:rsid w:val="00F627F2"/>
    <w:rsid w:val="00F66FEE"/>
    <w:rsid w:val="00F74D51"/>
    <w:rsid w:val="00F7517F"/>
    <w:rsid w:val="00F77914"/>
    <w:rsid w:val="00F8099E"/>
    <w:rsid w:val="00F81748"/>
    <w:rsid w:val="00FB4391"/>
    <w:rsid w:val="00FB6ACF"/>
    <w:rsid w:val="00FC55F7"/>
    <w:rsid w:val="00FD2F1A"/>
    <w:rsid w:val="00FD7422"/>
    <w:rsid w:val="00FE5A48"/>
    <w:rsid w:val="00FE5D3D"/>
    <w:rsid w:val="00FE71BE"/>
    <w:rsid w:val="00FE7634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08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08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08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0846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100846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00846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04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440</Words>
  <Characters>2509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2017-03-23T10:36:00Z</cp:lastPrinted>
  <dcterms:created xsi:type="dcterms:W3CDTF">2017-03-24T07:38:00Z</dcterms:created>
  <dcterms:modified xsi:type="dcterms:W3CDTF">2017-03-24T07:38:00Z</dcterms:modified>
</cp:coreProperties>
</file>