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1437" w:rsidRDefault="00301437" w:rsidP="004B6691">
      <w:pPr>
        <w:tabs>
          <w:tab w:val="left" w:pos="7088"/>
        </w:tabs>
        <w:jc w:val="center"/>
        <w:rPr>
          <w:snapToGrid w:val="0"/>
          <w:spacing w:val="8"/>
          <w:lang w:val="uk-UA"/>
        </w:rPr>
      </w:pPr>
      <w:r w:rsidRPr="00407D70">
        <w:rPr>
          <w:noProof/>
          <w:spacing w:val="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5" o:title=""/>
          </v:shape>
        </w:pict>
      </w:r>
    </w:p>
    <w:p w:rsidR="00301437" w:rsidRDefault="00301437" w:rsidP="002D0753">
      <w:pPr>
        <w:jc w:val="center"/>
        <w:rPr>
          <w:snapToGrid w:val="0"/>
          <w:spacing w:val="8"/>
          <w:lang w:val="uk-UA"/>
        </w:rPr>
      </w:pPr>
    </w:p>
    <w:p w:rsidR="00301437" w:rsidRPr="00E32C13" w:rsidRDefault="00301437" w:rsidP="002D0753">
      <w:pPr>
        <w:pStyle w:val="Heading2"/>
        <w:rPr>
          <w:b/>
          <w:bCs/>
          <w:szCs w:val="28"/>
        </w:rPr>
      </w:pPr>
      <w:r w:rsidRPr="00E32C13">
        <w:rPr>
          <w:b/>
          <w:bCs/>
          <w:szCs w:val="28"/>
        </w:rPr>
        <w:t>КАМІНЬ-КАШИРСЬКА  РАЙОННА ДЕРЖАВНА АДМІНІСТРАЦІЯ</w:t>
      </w:r>
    </w:p>
    <w:p w:rsidR="00301437" w:rsidRPr="00E32C13" w:rsidRDefault="00301437" w:rsidP="002D0753">
      <w:pPr>
        <w:pStyle w:val="Heading3"/>
        <w:jc w:val="center"/>
        <w:rPr>
          <w:b/>
          <w:szCs w:val="28"/>
        </w:rPr>
      </w:pPr>
      <w:r w:rsidRPr="00E32C13">
        <w:rPr>
          <w:b/>
          <w:szCs w:val="28"/>
        </w:rPr>
        <w:t>ВОЛИНСЬКОЇ ОБЛАСТІ</w:t>
      </w:r>
    </w:p>
    <w:p w:rsidR="00301437" w:rsidRDefault="00301437" w:rsidP="002D0753">
      <w:pPr>
        <w:jc w:val="center"/>
        <w:rPr>
          <w:lang w:val="uk-UA"/>
        </w:rPr>
      </w:pPr>
    </w:p>
    <w:p w:rsidR="00301437" w:rsidRPr="00E32C13" w:rsidRDefault="00301437" w:rsidP="002D0753">
      <w:pPr>
        <w:pStyle w:val="Heading1"/>
        <w:jc w:val="center"/>
        <w:rPr>
          <w:b/>
          <w:bCs/>
          <w:sz w:val="32"/>
          <w:szCs w:val="24"/>
        </w:rPr>
      </w:pPr>
      <w:r w:rsidRPr="00E32C13">
        <w:rPr>
          <w:b/>
          <w:bCs/>
          <w:sz w:val="32"/>
          <w:szCs w:val="24"/>
        </w:rPr>
        <w:t>РОЗПОРЯДЖЕННЯ</w:t>
      </w:r>
    </w:p>
    <w:p w:rsidR="00301437" w:rsidRDefault="00301437" w:rsidP="002D0753">
      <w:pPr>
        <w:rPr>
          <w:lang w:val="uk-UA"/>
        </w:rPr>
      </w:pPr>
    </w:p>
    <w:p w:rsidR="00301437" w:rsidRPr="0047400E" w:rsidRDefault="00301437" w:rsidP="00013C06">
      <w:pPr>
        <w:pStyle w:val="Title"/>
        <w:jc w:val="left"/>
        <w:rPr>
          <w:sz w:val="24"/>
        </w:rPr>
      </w:pPr>
      <w:r>
        <w:rPr>
          <w:szCs w:val="28"/>
        </w:rPr>
        <w:t>15 грудня 2017 року</w:t>
      </w:r>
      <w:r w:rsidRPr="00B37E77">
        <w:rPr>
          <w:szCs w:val="28"/>
        </w:rPr>
        <w:t xml:space="preserve">   </w:t>
      </w:r>
      <w:r>
        <w:rPr>
          <w:szCs w:val="28"/>
        </w:rPr>
        <w:t xml:space="preserve"> </w:t>
      </w:r>
      <w:r w:rsidRPr="00E32C13">
        <w:rPr>
          <w:szCs w:val="28"/>
        </w:rPr>
        <w:t xml:space="preserve">    </w:t>
      </w:r>
      <w:r>
        <w:rPr>
          <w:szCs w:val="28"/>
        </w:rPr>
        <w:t xml:space="preserve">     </w:t>
      </w:r>
      <w:r w:rsidRPr="00E32C13">
        <w:rPr>
          <w:szCs w:val="28"/>
        </w:rPr>
        <w:t>м</w:t>
      </w:r>
      <w:r>
        <w:rPr>
          <w:szCs w:val="28"/>
        </w:rPr>
        <w:t xml:space="preserve">. </w:t>
      </w:r>
      <w:r w:rsidRPr="00E32C13">
        <w:rPr>
          <w:szCs w:val="28"/>
        </w:rPr>
        <w:t>Камінь-Каширський</w:t>
      </w:r>
      <w:r>
        <w:rPr>
          <w:szCs w:val="28"/>
        </w:rPr>
        <w:t xml:space="preserve">             </w:t>
      </w:r>
      <w:r>
        <w:rPr>
          <w:szCs w:val="28"/>
        </w:rPr>
        <w:tab/>
        <w:t xml:space="preserve">              № 361</w:t>
      </w:r>
    </w:p>
    <w:p w:rsidR="00301437" w:rsidRDefault="00301437" w:rsidP="002D0753">
      <w:pPr>
        <w:tabs>
          <w:tab w:val="left" w:pos="4962"/>
        </w:tabs>
        <w:jc w:val="center"/>
        <w:rPr>
          <w:sz w:val="28"/>
          <w:szCs w:val="28"/>
          <w:lang w:val="uk-UA"/>
        </w:rPr>
      </w:pPr>
    </w:p>
    <w:p w:rsidR="00301437" w:rsidRDefault="00301437" w:rsidP="00E45205">
      <w:pPr>
        <w:ind w:firstLine="720"/>
        <w:jc w:val="center"/>
        <w:rPr>
          <w:rFonts w:ascii="Times New Roman CYR" w:hAnsi="Times New Roman CYR"/>
          <w:sz w:val="28"/>
          <w:lang w:val="uk-UA"/>
        </w:rPr>
      </w:pPr>
      <w:r>
        <w:rPr>
          <w:sz w:val="28"/>
          <w:szCs w:val="28"/>
          <w:lang w:val="uk-UA"/>
        </w:rPr>
        <w:t>П</w:t>
      </w:r>
      <w:r w:rsidRPr="00E32C13">
        <w:rPr>
          <w:sz w:val="28"/>
          <w:szCs w:val="28"/>
          <w:lang w:val="uk-UA"/>
        </w:rPr>
        <w:t>ро</w:t>
      </w:r>
      <w:r>
        <w:rPr>
          <w:sz w:val="28"/>
          <w:szCs w:val="28"/>
          <w:lang w:val="uk-UA"/>
        </w:rPr>
        <w:t xml:space="preserve"> внесення змін до показників міжбюджетних трансфертів  </w:t>
      </w:r>
      <w:r>
        <w:rPr>
          <w:rFonts w:ascii="Times New Roman CYR" w:hAnsi="Times New Roman CYR"/>
          <w:sz w:val="28"/>
          <w:lang w:val="uk-UA"/>
        </w:rPr>
        <w:t>з</w:t>
      </w:r>
    </w:p>
    <w:p w:rsidR="00301437" w:rsidRDefault="00301437" w:rsidP="00E45205">
      <w:pPr>
        <w:ind w:firstLine="720"/>
        <w:rPr>
          <w:rFonts w:ascii="Times New Roman CYR" w:hAnsi="Times New Roman CYR"/>
          <w:sz w:val="28"/>
          <w:lang w:val="uk-UA"/>
        </w:rPr>
      </w:pPr>
      <w:r>
        <w:rPr>
          <w:rFonts w:ascii="Times New Roman CYR" w:hAnsi="Times New Roman CYR"/>
          <w:sz w:val="28"/>
          <w:lang w:val="uk-UA"/>
        </w:rPr>
        <w:t xml:space="preserve">                             державного</w:t>
      </w:r>
      <w:r w:rsidRPr="009A68A8">
        <w:rPr>
          <w:rFonts w:ascii="Times New Roman CYR" w:hAnsi="Times New Roman CYR"/>
          <w:sz w:val="28"/>
          <w:lang w:val="uk-UA"/>
        </w:rPr>
        <w:t xml:space="preserve"> </w:t>
      </w:r>
      <w:r>
        <w:rPr>
          <w:rFonts w:ascii="Times New Roman CYR" w:hAnsi="Times New Roman CYR"/>
          <w:sz w:val="28"/>
          <w:lang w:val="uk-UA"/>
        </w:rPr>
        <w:t>бюджету  на 2017 рік</w:t>
      </w:r>
    </w:p>
    <w:p w:rsidR="00301437" w:rsidRPr="00523CB9" w:rsidRDefault="00301437" w:rsidP="00172F5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</w:tabs>
        <w:autoSpaceDE w:val="0"/>
        <w:autoSpaceDN w:val="0"/>
        <w:adjustRightInd w:val="0"/>
        <w:ind w:firstLine="709"/>
        <w:jc w:val="both"/>
        <w:rPr>
          <w:sz w:val="26"/>
          <w:szCs w:val="26"/>
          <w:lang w:val="uk-UA"/>
        </w:rPr>
      </w:pPr>
    </w:p>
    <w:p w:rsidR="00301437" w:rsidRPr="0002571E" w:rsidRDefault="00301437" w:rsidP="00C962B3">
      <w:pPr>
        <w:widowControl w:val="0"/>
        <w:tabs>
          <w:tab w:val="left" w:pos="-2410"/>
          <w:tab w:val="left" w:pos="-2268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AD51E8">
        <w:rPr>
          <w:sz w:val="28"/>
          <w:szCs w:val="28"/>
          <w:lang w:val="uk-UA"/>
        </w:rPr>
        <w:t xml:space="preserve">Відповідно до </w:t>
      </w:r>
      <w:r w:rsidRPr="00847771">
        <w:rPr>
          <w:bCs/>
          <w:sz w:val="28"/>
          <w:szCs w:val="28"/>
          <w:lang w:val="uk-UA"/>
        </w:rPr>
        <w:t>Закону України «Про Державний бюджет України на 201</w:t>
      </w:r>
      <w:r>
        <w:rPr>
          <w:bCs/>
          <w:sz w:val="28"/>
          <w:szCs w:val="28"/>
          <w:lang w:val="uk-UA"/>
        </w:rPr>
        <w:t>7</w:t>
      </w:r>
      <w:r w:rsidRPr="00847771">
        <w:rPr>
          <w:bCs/>
          <w:sz w:val="28"/>
          <w:szCs w:val="28"/>
        </w:rPr>
        <w:t> </w:t>
      </w:r>
      <w:r w:rsidRPr="00847771">
        <w:rPr>
          <w:bCs/>
          <w:sz w:val="28"/>
          <w:szCs w:val="28"/>
          <w:lang w:val="uk-UA"/>
        </w:rPr>
        <w:t>рік»</w:t>
      </w:r>
      <w:r>
        <w:rPr>
          <w:bCs/>
          <w:sz w:val="28"/>
          <w:szCs w:val="28"/>
          <w:lang w:val="uk-UA"/>
        </w:rPr>
        <w:t xml:space="preserve"> зі змінами</w:t>
      </w:r>
      <w:r w:rsidRPr="00847771">
        <w:rPr>
          <w:bCs/>
          <w:sz w:val="28"/>
          <w:szCs w:val="28"/>
          <w:lang w:val="uk-UA"/>
        </w:rPr>
        <w:t>,</w:t>
      </w:r>
      <w:r w:rsidRPr="00E32C13">
        <w:rPr>
          <w:sz w:val="28"/>
          <w:szCs w:val="28"/>
          <w:lang w:val="uk-UA"/>
        </w:rPr>
        <w:t xml:space="preserve"> </w:t>
      </w:r>
      <w:r w:rsidRPr="00847771">
        <w:rPr>
          <w:bCs/>
          <w:sz w:val="28"/>
          <w:szCs w:val="28"/>
          <w:lang w:val="uk-UA"/>
        </w:rPr>
        <w:t>постанови Кабінету Міністрів України від 04 березня 2002 року № 256 «Про затвердження Порядку фінансування видатків місцевих бюджетів на здійснення заходів з виконання державних програм соціального захисту населення за рахунок субвенцій з державного бюджету»,</w:t>
      </w:r>
      <w:r w:rsidRPr="00C4434C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розпорядження</w:t>
      </w:r>
      <w:r w:rsidRPr="00E2653B">
        <w:rPr>
          <w:bCs/>
          <w:sz w:val="28"/>
          <w:szCs w:val="28"/>
          <w:lang w:val="uk-UA"/>
        </w:rPr>
        <w:t xml:space="preserve"> </w:t>
      </w:r>
      <w:r w:rsidRPr="00847771">
        <w:rPr>
          <w:bCs/>
          <w:sz w:val="28"/>
          <w:szCs w:val="28"/>
          <w:lang w:val="uk-UA"/>
        </w:rPr>
        <w:t>Кабінету Міністрів України</w:t>
      </w:r>
      <w:r>
        <w:rPr>
          <w:bCs/>
          <w:sz w:val="28"/>
          <w:szCs w:val="28"/>
          <w:lang w:val="uk-UA"/>
        </w:rPr>
        <w:t xml:space="preserve"> від 15 листопада 2017 року № 814-р «Про перерозподіл субвенцій з державного бюджету місцевим бюджетам на здійснення державних програм соціального захисту у 2017 році»,</w:t>
      </w:r>
      <w:r w:rsidRPr="00B37E77">
        <w:rPr>
          <w:bCs/>
          <w:sz w:val="28"/>
          <w:szCs w:val="28"/>
          <w:lang w:val="uk-UA"/>
        </w:rPr>
        <w:t xml:space="preserve"> </w:t>
      </w:r>
      <w:r w:rsidRPr="00E32C13">
        <w:rPr>
          <w:sz w:val="28"/>
          <w:szCs w:val="28"/>
          <w:lang w:val="uk-UA"/>
        </w:rPr>
        <w:t xml:space="preserve">статті </w:t>
      </w:r>
      <w:r>
        <w:rPr>
          <w:sz w:val="28"/>
          <w:szCs w:val="28"/>
          <w:lang w:val="uk-UA"/>
        </w:rPr>
        <w:t xml:space="preserve">23 Бюджетного кодексу </w:t>
      </w:r>
      <w:r w:rsidRPr="00E32C13">
        <w:rPr>
          <w:sz w:val="28"/>
          <w:szCs w:val="28"/>
          <w:lang w:val="uk-UA"/>
        </w:rPr>
        <w:t xml:space="preserve"> України</w:t>
      </w:r>
      <w:r>
        <w:rPr>
          <w:sz w:val="28"/>
          <w:szCs w:val="28"/>
          <w:lang w:val="uk-UA"/>
        </w:rPr>
        <w:t xml:space="preserve">  </w:t>
      </w:r>
      <w:r w:rsidRPr="00535BF5">
        <w:rPr>
          <w:sz w:val="28"/>
          <w:szCs w:val="28"/>
          <w:lang w:val="uk-UA"/>
        </w:rPr>
        <w:t>та</w:t>
      </w:r>
      <w:r>
        <w:rPr>
          <w:color w:val="FF0000"/>
          <w:sz w:val="28"/>
          <w:szCs w:val="28"/>
          <w:lang w:val="uk-UA"/>
        </w:rPr>
        <w:t xml:space="preserve"> </w:t>
      </w:r>
      <w:r w:rsidRPr="00B23142">
        <w:rPr>
          <w:sz w:val="28"/>
          <w:szCs w:val="28"/>
          <w:lang w:val="uk-UA"/>
        </w:rPr>
        <w:t xml:space="preserve"> </w:t>
      </w:r>
      <w:r w:rsidRPr="00E32C13">
        <w:rPr>
          <w:sz w:val="28"/>
          <w:szCs w:val="28"/>
          <w:lang w:val="uk-UA"/>
        </w:rPr>
        <w:t xml:space="preserve">п. </w:t>
      </w:r>
      <w:r>
        <w:rPr>
          <w:sz w:val="28"/>
          <w:szCs w:val="28"/>
          <w:lang w:val="uk-UA"/>
        </w:rPr>
        <w:t>1</w:t>
      </w:r>
      <w:r w:rsidRPr="00535BF5">
        <w:rPr>
          <w:sz w:val="28"/>
          <w:szCs w:val="28"/>
          <w:lang w:val="uk-UA"/>
        </w:rPr>
        <w:t>2</w:t>
      </w:r>
      <w:r w:rsidRPr="00E32C13">
        <w:rPr>
          <w:sz w:val="28"/>
          <w:szCs w:val="28"/>
          <w:lang w:val="uk-UA"/>
        </w:rPr>
        <w:t xml:space="preserve"> рішення районної ради </w:t>
      </w:r>
      <w:r w:rsidRPr="00535BF5">
        <w:rPr>
          <w:sz w:val="28"/>
          <w:szCs w:val="28"/>
          <w:lang w:val="uk-UA"/>
        </w:rPr>
        <w:t>від  2</w:t>
      </w:r>
      <w:r>
        <w:rPr>
          <w:sz w:val="28"/>
          <w:szCs w:val="28"/>
          <w:lang w:val="uk-UA"/>
        </w:rPr>
        <w:t>6</w:t>
      </w:r>
      <w:r w:rsidRPr="00535BF5">
        <w:rPr>
          <w:sz w:val="28"/>
          <w:szCs w:val="28"/>
          <w:lang w:val="uk-UA"/>
        </w:rPr>
        <w:t xml:space="preserve"> грудня   201</w:t>
      </w:r>
      <w:r>
        <w:rPr>
          <w:sz w:val="28"/>
          <w:szCs w:val="28"/>
          <w:lang w:val="uk-UA"/>
        </w:rPr>
        <w:t>6</w:t>
      </w:r>
      <w:r w:rsidRPr="00535BF5">
        <w:rPr>
          <w:sz w:val="28"/>
          <w:szCs w:val="28"/>
          <w:lang w:val="uk-UA"/>
        </w:rPr>
        <w:t xml:space="preserve"> року  №</w:t>
      </w:r>
      <w:r>
        <w:rPr>
          <w:sz w:val="28"/>
          <w:szCs w:val="28"/>
          <w:lang w:val="uk-UA"/>
        </w:rPr>
        <w:t>15</w:t>
      </w:r>
      <w:r w:rsidRPr="00535BF5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>5</w:t>
      </w:r>
      <w:r w:rsidRPr="00535BF5">
        <w:rPr>
          <w:sz w:val="28"/>
          <w:szCs w:val="28"/>
          <w:lang w:val="uk-UA"/>
        </w:rPr>
        <w:t xml:space="preserve"> "Про районний бюджет на 201</w:t>
      </w:r>
      <w:r>
        <w:rPr>
          <w:sz w:val="28"/>
          <w:szCs w:val="28"/>
          <w:lang w:val="uk-UA"/>
        </w:rPr>
        <w:t>7</w:t>
      </w:r>
      <w:r w:rsidRPr="00535BF5">
        <w:rPr>
          <w:sz w:val="28"/>
          <w:szCs w:val="28"/>
          <w:lang w:val="uk-UA"/>
        </w:rPr>
        <w:t xml:space="preserve"> рік"</w:t>
      </w:r>
      <w:r>
        <w:rPr>
          <w:sz w:val="28"/>
          <w:szCs w:val="28"/>
          <w:lang w:val="uk-UA"/>
        </w:rPr>
        <w:t xml:space="preserve"> та  </w:t>
      </w:r>
      <w:r w:rsidRPr="00233902">
        <w:rPr>
          <w:sz w:val="28"/>
          <w:szCs w:val="28"/>
          <w:lang w:val="uk-UA"/>
        </w:rPr>
        <w:t xml:space="preserve">розпорядження голови  обласної державної адміністрації </w:t>
      </w:r>
      <w:r w:rsidRPr="0002571E">
        <w:rPr>
          <w:sz w:val="28"/>
          <w:szCs w:val="28"/>
          <w:lang w:val="uk-UA"/>
        </w:rPr>
        <w:t xml:space="preserve">від </w:t>
      </w:r>
      <w:r w:rsidRPr="000A0E66">
        <w:rPr>
          <w:sz w:val="28"/>
          <w:szCs w:val="28"/>
          <w:lang w:val="uk-UA"/>
        </w:rPr>
        <w:t>15</w:t>
      </w:r>
      <w:r w:rsidRPr="0002571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грудня</w:t>
      </w:r>
      <w:r w:rsidRPr="0002571E">
        <w:rPr>
          <w:sz w:val="28"/>
          <w:szCs w:val="28"/>
          <w:lang w:val="uk-UA"/>
        </w:rPr>
        <w:t xml:space="preserve"> 2017 року № </w:t>
      </w:r>
      <w:r>
        <w:rPr>
          <w:sz w:val="28"/>
          <w:szCs w:val="28"/>
          <w:lang w:val="uk-UA"/>
        </w:rPr>
        <w:t>631</w:t>
      </w:r>
      <w:r w:rsidRPr="0002571E">
        <w:rPr>
          <w:sz w:val="28"/>
          <w:szCs w:val="28"/>
          <w:lang w:val="uk-UA"/>
        </w:rPr>
        <w:t xml:space="preserve"> "Про внесення змін до показників </w:t>
      </w:r>
      <w:r>
        <w:rPr>
          <w:sz w:val="28"/>
          <w:szCs w:val="28"/>
          <w:lang w:val="uk-UA"/>
        </w:rPr>
        <w:t xml:space="preserve"> </w:t>
      </w:r>
      <w:r w:rsidRPr="0002571E">
        <w:rPr>
          <w:sz w:val="28"/>
          <w:szCs w:val="28"/>
          <w:lang w:val="uk-UA"/>
        </w:rPr>
        <w:t>обласного бюджету</w:t>
      </w:r>
      <w:r>
        <w:rPr>
          <w:sz w:val="28"/>
          <w:szCs w:val="28"/>
          <w:lang w:val="uk-UA"/>
        </w:rPr>
        <w:t xml:space="preserve"> </w:t>
      </w:r>
      <w:r w:rsidRPr="0002571E">
        <w:rPr>
          <w:sz w:val="28"/>
          <w:szCs w:val="28"/>
          <w:lang w:val="uk-UA"/>
        </w:rPr>
        <w:t xml:space="preserve"> на 2017 рік":</w:t>
      </w:r>
    </w:p>
    <w:p w:rsidR="00301437" w:rsidRDefault="00301437" w:rsidP="00972F64">
      <w:pPr>
        <w:widowControl w:val="0"/>
        <w:tabs>
          <w:tab w:val="left" w:pos="-2410"/>
          <w:tab w:val="left" w:pos="-2268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1.Внести зміни </w:t>
      </w:r>
      <w:r w:rsidRPr="00A1644A">
        <w:rPr>
          <w:sz w:val="28"/>
          <w:szCs w:val="28"/>
        </w:rPr>
        <w:t>до районного</w:t>
      </w:r>
      <w:r>
        <w:rPr>
          <w:sz w:val="28"/>
          <w:szCs w:val="28"/>
          <w:lang w:val="uk-UA"/>
        </w:rPr>
        <w:t xml:space="preserve"> бюджету:  </w:t>
      </w:r>
    </w:p>
    <w:p w:rsidR="00301437" w:rsidRPr="00172F5B" w:rsidRDefault="00301437" w:rsidP="00972F64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172F5B">
        <w:rPr>
          <w:sz w:val="28"/>
          <w:szCs w:val="28"/>
          <w:lang w:val="uk-UA"/>
        </w:rPr>
        <w:t>1</w:t>
      </w:r>
      <w:r w:rsidRPr="00C962B3">
        <w:rPr>
          <w:sz w:val="28"/>
          <w:szCs w:val="28"/>
          <w:lang w:val="uk-UA"/>
        </w:rPr>
        <w:t>)</w:t>
      </w:r>
      <w:r w:rsidRPr="00172F5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збільш</w:t>
      </w:r>
      <w:r w:rsidRPr="00172F5B">
        <w:rPr>
          <w:sz w:val="28"/>
          <w:szCs w:val="28"/>
          <w:lang w:val="uk-UA"/>
        </w:rPr>
        <w:t>ити доходи загального фонду районного бюджету на 201</w:t>
      </w:r>
      <w:r>
        <w:rPr>
          <w:sz w:val="28"/>
          <w:szCs w:val="28"/>
          <w:lang w:val="uk-UA"/>
        </w:rPr>
        <w:t>7</w:t>
      </w:r>
      <w:r w:rsidRPr="00172F5B">
        <w:rPr>
          <w:sz w:val="28"/>
          <w:szCs w:val="28"/>
          <w:lang w:val="uk-UA"/>
        </w:rPr>
        <w:t xml:space="preserve"> рік </w:t>
      </w:r>
      <w:r>
        <w:rPr>
          <w:sz w:val="28"/>
          <w:szCs w:val="28"/>
          <w:lang w:val="uk-UA"/>
        </w:rPr>
        <w:t>на 5962631</w:t>
      </w:r>
      <w:r w:rsidRPr="00F25AF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49 гривень, в т.ч. </w:t>
      </w:r>
      <w:r w:rsidRPr="00172F5B">
        <w:rPr>
          <w:sz w:val="28"/>
          <w:szCs w:val="28"/>
          <w:lang w:val="uk-UA"/>
        </w:rPr>
        <w:t>за КК</w:t>
      </w:r>
      <w:r>
        <w:rPr>
          <w:sz w:val="28"/>
          <w:szCs w:val="28"/>
          <w:lang w:val="uk-UA"/>
        </w:rPr>
        <w:t>Д</w:t>
      </w:r>
      <w:r w:rsidRPr="00172F5B">
        <w:rPr>
          <w:sz w:val="28"/>
          <w:szCs w:val="28"/>
          <w:lang w:val="uk-UA"/>
        </w:rPr>
        <w:t xml:space="preserve"> 4103</w:t>
      </w:r>
      <w:r>
        <w:rPr>
          <w:sz w:val="28"/>
          <w:szCs w:val="28"/>
          <w:lang w:val="uk-UA"/>
        </w:rPr>
        <w:t>08</w:t>
      </w:r>
      <w:r w:rsidRPr="00172F5B">
        <w:rPr>
          <w:sz w:val="28"/>
          <w:szCs w:val="28"/>
          <w:lang w:val="uk-UA"/>
        </w:rPr>
        <w:t>00 "</w:t>
      </w:r>
      <w:r>
        <w:rPr>
          <w:sz w:val="28"/>
          <w:szCs w:val="28"/>
          <w:lang w:val="uk-UA"/>
        </w:rPr>
        <w:t>С</w:t>
      </w:r>
      <w:r w:rsidRPr="007C4C05">
        <w:rPr>
          <w:sz w:val="28"/>
          <w:szCs w:val="28"/>
          <w:lang w:val="uk-UA"/>
        </w:rPr>
        <w:t>убвенція</w:t>
      </w:r>
      <w:r w:rsidRPr="00C97C6D">
        <w:rPr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 державного бюджету місцевим бюджетам на надання пільг та житлових субсидій населенню на оплату електроенергії, природн</w:t>
      </w:r>
      <w:r w:rsidRPr="00A759D6">
        <w:rPr>
          <w:spacing w:val="-6"/>
          <w:sz w:val="28"/>
          <w:szCs w:val="28"/>
          <w:lang w:val="uk-UA"/>
        </w:rPr>
        <w:t>ого газу, послуг тепло-, водопостачання і водовідведення, квартирної плати (утримання будинків і споруд та прибудинкових територій), вивезення побутового сміття та рідких нечистот</w:t>
      </w:r>
      <w:r w:rsidRPr="00172F5B">
        <w:rPr>
          <w:sz w:val="28"/>
          <w:szCs w:val="28"/>
          <w:lang w:val="uk-UA"/>
        </w:rPr>
        <w:t xml:space="preserve">" </w:t>
      </w:r>
      <w:r>
        <w:rPr>
          <w:sz w:val="28"/>
          <w:szCs w:val="28"/>
          <w:lang w:val="uk-UA"/>
        </w:rPr>
        <w:t xml:space="preserve">збільшити </w:t>
      </w:r>
      <w:r w:rsidRPr="00172F5B">
        <w:rPr>
          <w:sz w:val="28"/>
          <w:szCs w:val="28"/>
          <w:lang w:val="uk-UA"/>
        </w:rPr>
        <w:t xml:space="preserve">на суму </w:t>
      </w:r>
      <w:r>
        <w:rPr>
          <w:sz w:val="28"/>
          <w:szCs w:val="28"/>
          <w:lang w:val="uk-UA"/>
        </w:rPr>
        <w:t xml:space="preserve">5962631,49 гривень. </w:t>
      </w:r>
    </w:p>
    <w:p w:rsidR="00301437" w:rsidRPr="00C4434C" w:rsidRDefault="00301437" w:rsidP="00972F64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2F5B">
        <w:rPr>
          <w:sz w:val="28"/>
          <w:szCs w:val="28"/>
        </w:rPr>
        <w:t>2</w:t>
      </w:r>
      <w:r w:rsidRPr="00A1644A">
        <w:rPr>
          <w:sz w:val="28"/>
          <w:szCs w:val="28"/>
        </w:rPr>
        <w:t>)</w:t>
      </w:r>
      <w:r w:rsidRPr="00172F5B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Збільшити в</w:t>
      </w:r>
      <w:r w:rsidRPr="00C5099F">
        <w:rPr>
          <w:sz w:val="28"/>
          <w:szCs w:val="28"/>
          <w:lang w:val="uk-UA"/>
        </w:rPr>
        <w:t>идатк</w:t>
      </w:r>
      <w:r>
        <w:rPr>
          <w:sz w:val="28"/>
          <w:szCs w:val="28"/>
          <w:lang w:val="uk-UA"/>
        </w:rPr>
        <w:t>и</w:t>
      </w:r>
      <w:r w:rsidRPr="00C5099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загального </w:t>
      </w:r>
      <w:r w:rsidRPr="00C5099F">
        <w:rPr>
          <w:sz w:val="28"/>
          <w:szCs w:val="28"/>
          <w:lang w:val="uk-UA"/>
        </w:rPr>
        <w:t xml:space="preserve">фонду районного бюджету </w:t>
      </w:r>
      <w:r>
        <w:rPr>
          <w:sz w:val="28"/>
          <w:szCs w:val="28"/>
          <w:lang w:val="uk-UA"/>
        </w:rPr>
        <w:t xml:space="preserve">на 5962631,49 гривень, в т.ч. </w:t>
      </w:r>
      <w:r w:rsidRPr="00C5099F">
        <w:rPr>
          <w:sz w:val="28"/>
          <w:szCs w:val="28"/>
          <w:lang w:val="uk-UA"/>
        </w:rPr>
        <w:t xml:space="preserve">за головним розпорядником коштів районного бюджету – </w:t>
      </w:r>
      <w:r>
        <w:rPr>
          <w:sz w:val="28"/>
          <w:szCs w:val="28"/>
          <w:lang w:val="uk-UA"/>
        </w:rPr>
        <w:t>у</w:t>
      </w:r>
      <w:r w:rsidRPr="004C431A">
        <w:rPr>
          <w:sz w:val="28"/>
          <w:szCs w:val="28"/>
        </w:rPr>
        <w:t>правлінн</w:t>
      </w:r>
      <w:r>
        <w:rPr>
          <w:sz w:val="28"/>
          <w:szCs w:val="28"/>
          <w:lang w:val="uk-UA"/>
        </w:rPr>
        <w:t>ям</w:t>
      </w:r>
      <w:r w:rsidRPr="004C431A">
        <w:rPr>
          <w:sz w:val="28"/>
          <w:szCs w:val="28"/>
        </w:rPr>
        <w:t xml:space="preserve"> соціального захисту населення райдержадміністрації </w:t>
      </w:r>
      <w:r w:rsidRPr="004C431A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5962631,49 </w:t>
      </w:r>
      <w:r w:rsidRPr="004C431A">
        <w:rPr>
          <w:sz w:val="28"/>
          <w:szCs w:val="28"/>
          <w:lang w:val="uk-UA"/>
        </w:rPr>
        <w:t>гриве</w:t>
      </w:r>
      <w:r>
        <w:rPr>
          <w:sz w:val="28"/>
          <w:szCs w:val="28"/>
          <w:lang w:val="uk-UA"/>
        </w:rPr>
        <w:t>нь та внести зміни, а саме:</w:t>
      </w:r>
    </w:p>
    <w:p w:rsidR="00301437" w:rsidRDefault="00301437" w:rsidP="000D26B8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Pr="00CD525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збільшити призначення по </w:t>
      </w:r>
      <w:r w:rsidRPr="00484911">
        <w:rPr>
          <w:sz w:val="28"/>
          <w:szCs w:val="28"/>
          <w:lang w:val="uk-UA"/>
        </w:rPr>
        <w:t>КПКВ</w:t>
      </w:r>
      <w:r>
        <w:rPr>
          <w:sz w:val="28"/>
          <w:szCs w:val="28"/>
          <w:lang w:val="uk-UA"/>
        </w:rPr>
        <w:t xml:space="preserve"> 1513011</w:t>
      </w:r>
      <w:r w:rsidRPr="0012031A">
        <w:rPr>
          <w:szCs w:val="28"/>
          <w:lang w:val="uk-UA"/>
        </w:rPr>
        <w:t xml:space="preserve"> </w:t>
      </w:r>
      <w:r w:rsidRPr="0012031A">
        <w:rPr>
          <w:sz w:val="28"/>
          <w:szCs w:val="28"/>
          <w:lang w:val="uk-UA"/>
        </w:rPr>
        <w:t xml:space="preserve">«Надання пільг ветеранам війни, особам, на яких поширюється чинність Закону України `Про статус ветеранів війни, гарантії їх соціального захисту`, особам, які мають особливі заслуги перед Батьківщиною, вдовам (вдівцям) та батькам померлих (загиблих) </w:t>
      </w:r>
    </w:p>
    <w:p w:rsidR="00301437" w:rsidRDefault="00301437" w:rsidP="00C4434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12031A">
        <w:rPr>
          <w:sz w:val="28"/>
          <w:szCs w:val="28"/>
          <w:lang w:val="uk-UA"/>
        </w:rPr>
        <w:t xml:space="preserve">осіб, які мають особливі заслуги перед Батьківщиною, дітям війни, особам, які </w:t>
      </w:r>
    </w:p>
    <w:p w:rsidR="00301437" w:rsidRDefault="00301437" w:rsidP="00C4434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12031A">
        <w:rPr>
          <w:sz w:val="28"/>
          <w:szCs w:val="28"/>
          <w:lang w:val="uk-UA"/>
        </w:rPr>
        <w:t xml:space="preserve">мають особливі трудові заслуги перед Батьківщиною, вдовам (вдівцям) та батькам померлих (загиблих) осіб,  які  мають  особливі  трудові  заслуги  перед   </w:t>
      </w:r>
    </w:p>
    <w:p w:rsidR="00301437" w:rsidRDefault="00301437" w:rsidP="000D26B8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12031A">
        <w:rPr>
          <w:sz w:val="28"/>
          <w:szCs w:val="28"/>
          <w:lang w:val="uk-UA"/>
        </w:rPr>
        <w:t xml:space="preserve">Батьківщиною,  </w:t>
      </w:r>
      <w:r w:rsidRPr="006F6664">
        <w:rPr>
          <w:sz w:val="28"/>
          <w:szCs w:val="28"/>
        </w:rPr>
        <w:t xml:space="preserve"> </w:t>
      </w:r>
      <w:r w:rsidRPr="0012031A">
        <w:rPr>
          <w:sz w:val="28"/>
          <w:szCs w:val="28"/>
          <w:lang w:val="uk-UA"/>
        </w:rPr>
        <w:t>жертвам</w:t>
      </w:r>
      <w:r w:rsidRPr="006F6664">
        <w:rPr>
          <w:sz w:val="28"/>
          <w:szCs w:val="28"/>
        </w:rPr>
        <w:t xml:space="preserve">  </w:t>
      </w:r>
      <w:r w:rsidRPr="0012031A">
        <w:rPr>
          <w:sz w:val="28"/>
          <w:szCs w:val="28"/>
          <w:lang w:val="uk-UA"/>
        </w:rPr>
        <w:t xml:space="preserve"> нацистських</w:t>
      </w:r>
      <w:r w:rsidRPr="006F6664">
        <w:rPr>
          <w:sz w:val="28"/>
          <w:szCs w:val="28"/>
        </w:rPr>
        <w:t xml:space="preserve">  </w:t>
      </w:r>
      <w:r w:rsidRPr="0012031A">
        <w:rPr>
          <w:sz w:val="28"/>
          <w:szCs w:val="28"/>
          <w:lang w:val="uk-UA"/>
        </w:rPr>
        <w:t xml:space="preserve"> переслідувань </w:t>
      </w:r>
      <w:r w:rsidRPr="006F6664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та </w:t>
      </w:r>
      <w:r w:rsidRPr="006F6664">
        <w:rPr>
          <w:sz w:val="28"/>
          <w:szCs w:val="28"/>
        </w:rPr>
        <w:t xml:space="preserve">   </w:t>
      </w:r>
      <w:r>
        <w:rPr>
          <w:sz w:val="28"/>
          <w:szCs w:val="28"/>
          <w:lang w:val="uk-UA"/>
        </w:rPr>
        <w:t xml:space="preserve">реабілітованим </w:t>
      </w:r>
    </w:p>
    <w:p w:rsidR="00301437" w:rsidRDefault="00301437" w:rsidP="000D26B8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301437" w:rsidRPr="006F6664" w:rsidRDefault="00301437" w:rsidP="000D26B8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301437" w:rsidRPr="00761F2D" w:rsidRDefault="00301437" w:rsidP="006F6664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761F2D">
        <w:rPr>
          <w:sz w:val="28"/>
          <w:szCs w:val="28"/>
        </w:rPr>
        <w:t>2</w:t>
      </w:r>
    </w:p>
    <w:p w:rsidR="00301437" w:rsidRPr="0012031A" w:rsidRDefault="00301437" w:rsidP="000D26B8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</w:tabs>
        <w:autoSpaceDE w:val="0"/>
        <w:autoSpaceDN w:val="0"/>
        <w:adjustRightInd w:val="0"/>
        <w:jc w:val="both"/>
        <w:rPr>
          <w:szCs w:val="28"/>
          <w:lang w:val="uk-UA"/>
        </w:rPr>
      </w:pPr>
      <w:r>
        <w:rPr>
          <w:sz w:val="28"/>
          <w:szCs w:val="28"/>
          <w:lang w:val="uk-UA"/>
        </w:rPr>
        <w:t>громадянам, які стали інвалідами внаслідок репресій або є пенсіонерами, на житлово-комунальні послуги» на 60338,76 гривень</w:t>
      </w:r>
      <w:r w:rsidRPr="00D45C66">
        <w:rPr>
          <w:sz w:val="28"/>
          <w:szCs w:val="28"/>
          <w:lang w:val="uk-UA"/>
        </w:rPr>
        <w:t>;</w:t>
      </w:r>
      <w:r w:rsidRPr="0012031A">
        <w:rPr>
          <w:szCs w:val="28"/>
          <w:lang w:val="uk-UA"/>
        </w:rPr>
        <w:t xml:space="preserve">         </w:t>
      </w:r>
    </w:p>
    <w:p w:rsidR="00301437" w:rsidRDefault="00301437" w:rsidP="000D26B8">
      <w:pPr>
        <w:pStyle w:val="BodyTextIndent2"/>
        <w:tabs>
          <w:tab w:val="left" w:pos="142"/>
        </w:tabs>
        <w:ind w:left="0"/>
        <w:rPr>
          <w:szCs w:val="28"/>
        </w:rPr>
      </w:pPr>
      <w:r>
        <w:rPr>
          <w:szCs w:val="28"/>
        </w:rPr>
        <w:t>- збільшити призначення по КПКВ 151301</w:t>
      </w:r>
      <w:r w:rsidRPr="00A36905">
        <w:rPr>
          <w:szCs w:val="28"/>
        </w:rPr>
        <w:t>2</w:t>
      </w:r>
      <w:r>
        <w:rPr>
          <w:szCs w:val="28"/>
        </w:rPr>
        <w:t xml:space="preserve">  «Надання п</w:t>
      </w:r>
      <w:r w:rsidRPr="00227AE9">
        <w:rPr>
          <w:szCs w:val="28"/>
        </w:rPr>
        <w:t xml:space="preserve">ільг </w:t>
      </w:r>
      <w:r>
        <w:rPr>
          <w:szCs w:val="28"/>
        </w:rPr>
        <w:t xml:space="preserve">ветеранам військової служби, </w:t>
      </w:r>
      <w:r w:rsidRPr="00A36905">
        <w:rPr>
          <w:szCs w:val="28"/>
        </w:rPr>
        <w:t xml:space="preserve"> </w:t>
      </w:r>
      <w:r>
        <w:rPr>
          <w:szCs w:val="28"/>
        </w:rPr>
        <w:t xml:space="preserve">ветеранам </w:t>
      </w:r>
      <w:r w:rsidRPr="00A36905">
        <w:rPr>
          <w:szCs w:val="28"/>
        </w:rPr>
        <w:t xml:space="preserve"> </w:t>
      </w:r>
      <w:r>
        <w:rPr>
          <w:szCs w:val="28"/>
        </w:rPr>
        <w:t>органів</w:t>
      </w:r>
      <w:r w:rsidRPr="00A36905">
        <w:rPr>
          <w:szCs w:val="28"/>
        </w:rPr>
        <w:t xml:space="preserve"> </w:t>
      </w:r>
      <w:r>
        <w:rPr>
          <w:szCs w:val="28"/>
        </w:rPr>
        <w:t xml:space="preserve"> внутрішніх </w:t>
      </w:r>
      <w:r w:rsidRPr="00A36905">
        <w:rPr>
          <w:szCs w:val="28"/>
        </w:rPr>
        <w:t xml:space="preserve"> </w:t>
      </w:r>
      <w:r>
        <w:rPr>
          <w:szCs w:val="28"/>
        </w:rPr>
        <w:t>справ,</w:t>
      </w:r>
      <w:r w:rsidRPr="00A36905">
        <w:rPr>
          <w:szCs w:val="28"/>
        </w:rPr>
        <w:t xml:space="preserve"> </w:t>
      </w:r>
      <w:r>
        <w:rPr>
          <w:szCs w:val="28"/>
        </w:rPr>
        <w:t xml:space="preserve">ветеранам </w:t>
      </w:r>
      <w:r w:rsidRPr="00A36905">
        <w:rPr>
          <w:szCs w:val="28"/>
        </w:rPr>
        <w:t xml:space="preserve"> </w:t>
      </w:r>
      <w:r>
        <w:rPr>
          <w:szCs w:val="28"/>
        </w:rPr>
        <w:t xml:space="preserve">податкової міліції, ветеранам державної пожежної охорони, ветеранам Державної кримінально-виконавчої служби, ветеранам служби цивільного захисту, ветеранам </w:t>
      </w:r>
      <w:r w:rsidRPr="00BD0770">
        <w:rPr>
          <w:i/>
        </w:rPr>
        <w:t xml:space="preserve"> </w:t>
      </w:r>
      <w:r w:rsidRPr="00D67EB7">
        <w:t>Державної служби спеціального зв'язку та захисту інформації України, вдовам (вдівцям) померлих (загиблих) ветеранів військової служби, ветеранів органів внутрішніх справ, ветеранів податкової міліції, ветеранів державної пожежної охорони, ветеранів Державної кримінально-виконавчої служби, ветеранів служби цивільного захисту та ветеранів Державної служби спеціального зв'язку та захисту інформації України; звільненим зі служби за віком, через хворобу або за вислугою років військовослужбовцям Служби безпеки України, працівникам міліції, особам начальницького складу податкової міліції, рядового і начальницького складу кримінально-виконавчої системи</w:t>
      </w:r>
      <w:r>
        <w:t xml:space="preserve">, державної пожежної охорони, пенсіонерам з числа слідчих прокуратури, дітям (до досягнення повноліття) працівників міліції, осіб начальницького складу податкової міліції, </w:t>
      </w:r>
      <w:r w:rsidRPr="00D67EB7">
        <w:t>рядового і начальницького складу кримінально-виконавчої системи,</w:t>
      </w:r>
      <w:r>
        <w:t xml:space="preserve"> державної пожежної охорони,</w:t>
      </w:r>
      <w:r w:rsidRPr="00D67EB7">
        <w:t xml:space="preserve"> загиблих або померлих у зв'язку з виконанням службових обов'язків, непрацездатним членам сімей, які перебували на їх утриманні</w:t>
      </w:r>
      <w:r>
        <w:t>,</w:t>
      </w:r>
      <w:r w:rsidRPr="00D67EB7">
        <w:t xml:space="preserve"> звільненим з військової служби особам, які стали інвалідами під час проходження військової служби</w:t>
      </w:r>
      <w:r>
        <w:t>,</w:t>
      </w:r>
      <w:r w:rsidRPr="00D67EB7">
        <w:t xml:space="preserve"> батькам та членам сімей військовослужбовців, </w:t>
      </w:r>
      <w:r>
        <w:t xml:space="preserve">які загинули (померли) або пропали безвісти під час проходження військової служби, батькам та членам сімей осіб рядового і начальницького складу органів і підрозділів цивільного захисту, </w:t>
      </w:r>
      <w:r w:rsidRPr="00D67EB7">
        <w:t>Державної служби спеціального зв'язку та захисту інформації України, які загинули (померли)</w:t>
      </w:r>
      <w:r>
        <w:t xml:space="preserve">, </w:t>
      </w:r>
      <w:r w:rsidRPr="00D67EB7">
        <w:t xml:space="preserve">пропали безвісти або </w:t>
      </w:r>
      <w:r>
        <w:t xml:space="preserve">стали інвалідами при проходженні служби, </w:t>
      </w:r>
      <w:r w:rsidRPr="00D3487D">
        <w:t>суддям у відставці</w:t>
      </w:r>
      <w:r w:rsidRPr="00D67EB7">
        <w:t xml:space="preserve"> на житлово-комунальні послуги» на </w:t>
      </w:r>
      <w:r>
        <w:t>3163</w:t>
      </w:r>
      <w:r w:rsidRPr="00297A22">
        <w:t>,</w:t>
      </w:r>
      <w:r>
        <w:t>95</w:t>
      </w:r>
      <w:r w:rsidRPr="00D67EB7">
        <w:t xml:space="preserve"> гривень; </w:t>
      </w:r>
      <w:r w:rsidRPr="00D67EB7">
        <w:rPr>
          <w:szCs w:val="28"/>
        </w:rPr>
        <w:t xml:space="preserve"> </w:t>
      </w:r>
    </w:p>
    <w:p w:rsidR="00301437" w:rsidRDefault="00301437" w:rsidP="00347403">
      <w:pPr>
        <w:pStyle w:val="BodyTextIndent"/>
        <w:ind w:left="0"/>
        <w:rPr>
          <w:szCs w:val="28"/>
        </w:rPr>
      </w:pPr>
      <w:r>
        <w:rPr>
          <w:szCs w:val="28"/>
        </w:rPr>
        <w:t>- збільшити призначення по КПКВ 1513013  «Надання п</w:t>
      </w:r>
      <w:r w:rsidRPr="00227AE9">
        <w:rPr>
          <w:szCs w:val="28"/>
        </w:rPr>
        <w:t>ільг громадянам, які постраждали внаслідок Чорнобильської катастрофи, дружинам (чоловікам) та опікунам (на час опікунства) дітей померлих громадян, смерть яких пов`язана з Чорнобильською катастрофою, на житлово-комунальні послуги</w:t>
      </w:r>
      <w:r>
        <w:rPr>
          <w:szCs w:val="28"/>
        </w:rPr>
        <w:t>» на 60883</w:t>
      </w:r>
      <w:r w:rsidRPr="00297A22">
        <w:rPr>
          <w:szCs w:val="28"/>
        </w:rPr>
        <w:t>,</w:t>
      </w:r>
      <w:r>
        <w:rPr>
          <w:szCs w:val="28"/>
        </w:rPr>
        <w:t>60 гривень;</w:t>
      </w:r>
    </w:p>
    <w:p w:rsidR="00301437" w:rsidRPr="002423D3" w:rsidRDefault="00301437" w:rsidP="00BB389B">
      <w:pPr>
        <w:pStyle w:val="BodyTextIndent2"/>
        <w:tabs>
          <w:tab w:val="left" w:pos="142"/>
        </w:tabs>
        <w:ind w:left="0"/>
        <w:rPr>
          <w:szCs w:val="28"/>
          <w:lang w:val="ru-RU"/>
        </w:rPr>
      </w:pPr>
      <w:r>
        <w:rPr>
          <w:szCs w:val="28"/>
        </w:rPr>
        <w:t xml:space="preserve">- збільшити призначення по КПКВ  1513014 «Надання пільг  пенсіонерам з числа спеціалістів із захисту рослин, передбаченим частиною четвертою статті 20 ЗаконуУкраїни </w:t>
      </w:r>
      <w:r w:rsidRPr="00360278">
        <w:rPr>
          <w:szCs w:val="28"/>
        </w:rPr>
        <w:t>”</w:t>
      </w:r>
      <w:r>
        <w:rPr>
          <w:szCs w:val="28"/>
        </w:rPr>
        <w:t>Про захист рослин</w:t>
      </w:r>
      <w:r w:rsidRPr="00360278">
        <w:rPr>
          <w:szCs w:val="28"/>
        </w:rPr>
        <w:t>”</w:t>
      </w:r>
      <w:r>
        <w:rPr>
          <w:szCs w:val="28"/>
        </w:rPr>
        <w:t xml:space="preserve">, громадянам, передбаченим пунктом </w:t>
      </w:r>
      <w:r w:rsidRPr="00360278">
        <w:rPr>
          <w:szCs w:val="28"/>
        </w:rPr>
        <w:t>”</w:t>
      </w:r>
      <w:r>
        <w:rPr>
          <w:szCs w:val="28"/>
        </w:rPr>
        <w:t>ї</w:t>
      </w:r>
      <w:r w:rsidRPr="00360278">
        <w:rPr>
          <w:szCs w:val="28"/>
        </w:rPr>
        <w:t>”</w:t>
      </w:r>
      <w:r>
        <w:rPr>
          <w:szCs w:val="28"/>
        </w:rPr>
        <w:t xml:space="preserve"> частини першої статті 77 Основ законодавства про охорону здоров’я , частиною п’ятою статті 29 Закону  </w:t>
      </w:r>
      <w:r w:rsidRPr="002423D3">
        <w:rPr>
          <w:szCs w:val="28"/>
          <w:lang w:val="ru-RU"/>
        </w:rPr>
        <w:t>“</w:t>
      </w:r>
      <w:r>
        <w:rPr>
          <w:szCs w:val="28"/>
        </w:rPr>
        <w:t>Про кул</w:t>
      </w:r>
      <w:r w:rsidRPr="002423D3">
        <w:rPr>
          <w:szCs w:val="28"/>
          <w:lang w:val="ru-RU"/>
        </w:rPr>
        <w:t>ьтуру”</w:t>
      </w:r>
      <w:r>
        <w:rPr>
          <w:szCs w:val="28"/>
          <w:lang w:val="ru-RU"/>
        </w:rPr>
        <w:t>,</w:t>
      </w:r>
      <w:r w:rsidRPr="002423D3">
        <w:rPr>
          <w:szCs w:val="28"/>
        </w:rPr>
        <w:t xml:space="preserve"> </w:t>
      </w:r>
      <w:r>
        <w:rPr>
          <w:szCs w:val="28"/>
        </w:rPr>
        <w:t>ч</w:t>
      </w:r>
      <w:r>
        <w:rPr>
          <w:szCs w:val="28"/>
          <w:lang w:val="ru-RU"/>
        </w:rPr>
        <w:t xml:space="preserve">астиною другою  статті 30 Закону України </w:t>
      </w:r>
      <w:r w:rsidRPr="002423D3">
        <w:rPr>
          <w:szCs w:val="28"/>
          <w:lang w:val="ru-RU"/>
        </w:rPr>
        <w:t>“</w:t>
      </w:r>
      <w:r>
        <w:rPr>
          <w:szCs w:val="28"/>
          <w:lang w:val="ru-RU"/>
        </w:rPr>
        <w:t>Про бібліотеки</w:t>
      </w:r>
      <w:r w:rsidRPr="002423D3">
        <w:rPr>
          <w:szCs w:val="28"/>
          <w:lang w:val="ru-RU"/>
        </w:rPr>
        <w:t>”</w:t>
      </w:r>
      <w:r>
        <w:rPr>
          <w:szCs w:val="28"/>
          <w:lang w:val="ru-RU"/>
        </w:rPr>
        <w:t xml:space="preserve"> та бібліотечну справу, абзацом першим частини четвертої статті 57 Закону України </w:t>
      </w:r>
      <w:r w:rsidRPr="002423D3">
        <w:rPr>
          <w:szCs w:val="28"/>
          <w:lang w:val="ru-RU"/>
        </w:rPr>
        <w:t>“</w:t>
      </w:r>
      <w:r>
        <w:rPr>
          <w:szCs w:val="28"/>
          <w:lang w:val="ru-RU"/>
        </w:rPr>
        <w:t>Про освіту</w:t>
      </w:r>
      <w:r w:rsidRPr="002423D3">
        <w:rPr>
          <w:szCs w:val="28"/>
          <w:lang w:val="ru-RU"/>
        </w:rPr>
        <w:t>”</w:t>
      </w:r>
      <w:r>
        <w:rPr>
          <w:szCs w:val="28"/>
          <w:lang w:val="ru-RU"/>
        </w:rPr>
        <w:t xml:space="preserve">, на безоплатне користування житлом, опаленням та освітленням» на 3464,52 гривень;  </w:t>
      </w:r>
    </w:p>
    <w:p w:rsidR="00301437" w:rsidRDefault="00301437" w:rsidP="0033182A">
      <w:pPr>
        <w:pStyle w:val="BodyTextIndent"/>
        <w:ind w:left="0" w:firstLine="567"/>
      </w:pPr>
      <w:r>
        <w:rPr>
          <w:szCs w:val="28"/>
        </w:rPr>
        <w:t>- збільшити призначення по КПКВ 1513015 «Надання п</w:t>
      </w:r>
      <w:r w:rsidRPr="00227AE9">
        <w:rPr>
          <w:szCs w:val="28"/>
        </w:rPr>
        <w:t>ільг багатодітним сім`ям</w:t>
      </w:r>
      <w:r>
        <w:rPr>
          <w:szCs w:val="28"/>
        </w:rPr>
        <w:t xml:space="preserve"> на житлово-комунальні послуги» </w:t>
      </w:r>
      <w:r>
        <w:t>на 70484</w:t>
      </w:r>
      <w:r w:rsidRPr="00297A22">
        <w:t>,</w:t>
      </w:r>
      <w:r>
        <w:t>05 гривень;</w:t>
      </w:r>
    </w:p>
    <w:p w:rsidR="00301437" w:rsidRDefault="00301437" w:rsidP="00701F08">
      <w:pPr>
        <w:pStyle w:val="BodyTextIndent"/>
        <w:ind w:left="0" w:firstLine="567"/>
        <w:rPr>
          <w:szCs w:val="28"/>
        </w:rPr>
      </w:pPr>
    </w:p>
    <w:p w:rsidR="00301437" w:rsidRDefault="00301437" w:rsidP="00701F08">
      <w:pPr>
        <w:pStyle w:val="BodyTextIndent"/>
        <w:ind w:left="0" w:firstLine="567"/>
        <w:rPr>
          <w:szCs w:val="28"/>
        </w:rPr>
      </w:pPr>
    </w:p>
    <w:p w:rsidR="00301437" w:rsidRDefault="00301437" w:rsidP="00BB389B">
      <w:pPr>
        <w:pStyle w:val="BodyTextIndent"/>
        <w:ind w:left="0" w:firstLine="567"/>
        <w:jc w:val="center"/>
        <w:rPr>
          <w:szCs w:val="28"/>
        </w:rPr>
      </w:pPr>
      <w:r>
        <w:rPr>
          <w:szCs w:val="28"/>
        </w:rPr>
        <w:t>3</w:t>
      </w:r>
    </w:p>
    <w:p w:rsidR="00301437" w:rsidRDefault="00301437" w:rsidP="00701F08">
      <w:pPr>
        <w:pStyle w:val="BodyTextIndent"/>
        <w:ind w:left="0" w:firstLine="567"/>
        <w:rPr>
          <w:szCs w:val="28"/>
        </w:rPr>
      </w:pPr>
      <w:r>
        <w:rPr>
          <w:szCs w:val="28"/>
        </w:rPr>
        <w:t>- збільшити призначення по  КПКВ 1513016 «Надання субсидії населенню для відшкодування витрат на оплату житлово-комунальних послуг» на 5764296</w:t>
      </w:r>
      <w:r w:rsidRPr="00297A22">
        <w:rPr>
          <w:szCs w:val="28"/>
        </w:rPr>
        <w:t>,</w:t>
      </w:r>
      <w:r>
        <w:rPr>
          <w:szCs w:val="28"/>
        </w:rPr>
        <w:t>61 гривень;</w:t>
      </w:r>
    </w:p>
    <w:p w:rsidR="00301437" w:rsidRPr="00E32C13" w:rsidRDefault="00301437" w:rsidP="00172F5B">
      <w:pPr>
        <w:pStyle w:val="BodyTextIndent2"/>
        <w:ind w:left="0" w:firstLine="709"/>
        <w:rPr>
          <w:szCs w:val="28"/>
        </w:rPr>
      </w:pPr>
      <w:r>
        <w:rPr>
          <w:szCs w:val="28"/>
        </w:rPr>
        <w:t xml:space="preserve">2. Управлінню фінансів </w:t>
      </w:r>
      <w:r w:rsidRPr="00E32C13">
        <w:rPr>
          <w:szCs w:val="28"/>
        </w:rPr>
        <w:t>райдержадміністрації</w:t>
      </w:r>
      <w:r>
        <w:rPr>
          <w:szCs w:val="28"/>
        </w:rPr>
        <w:t xml:space="preserve"> (</w:t>
      </w:r>
      <w:r w:rsidRPr="00B27F1D">
        <w:rPr>
          <w:szCs w:val="28"/>
        </w:rPr>
        <w:t>В. Бортнійчук)</w:t>
      </w:r>
      <w:r>
        <w:rPr>
          <w:szCs w:val="28"/>
        </w:rPr>
        <w:t xml:space="preserve"> </w:t>
      </w:r>
      <w:r w:rsidRPr="00E32C13">
        <w:rPr>
          <w:szCs w:val="28"/>
        </w:rPr>
        <w:t>внести відповідні зміни до розпису районного бюджету на 20</w:t>
      </w:r>
      <w:r>
        <w:rPr>
          <w:szCs w:val="28"/>
        </w:rPr>
        <w:t>17</w:t>
      </w:r>
      <w:r w:rsidRPr="00E32C13">
        <w:rPr>
          <w:szCs w:val="28"/>
        </w:rPr>
        <w:t xml:space="preserve"> рік та у бюджетні призначення головних розпорядників коштів районного бюджету.</w:t>
      </w:r>
    </w:p>
    <w:p w:rsidR="00301437" w:rsidRDefault="00301437" w:rsidP="00172F5B">
      <w:pPr>
        <w:pStyle w:val="BodyTextIndent2"/>
        <w:ind w:left="0" w:firstLine="709"/>
        <w:rPr>
          <w:szCs w:val="28"/>
        </w:rPr>
      </w:pPr>
      <w:r>
        <w:rPr>
          <w:szCs w:val="28"/>
        </w:rPr>
        <w:t>3</w:t>
      </w:r>
      <w:r w:rsidRPr="00E32C13">
        <w:rPr>
          <w:szCs w:val="28"/>
        </w:rPr>
        <w:t>. Управлінн</w:t>
      </w:r>
      <w:r>
        <w:rPr>
          <w:szCs w:val="28"/>
        </w:rPr>
        <w:t xml:space="preserve">ю соціального захисту населення райдержадміністрації      (М. Демидюк) здійснити уточнення </w:t>
      </w:r>
      <w:r w:rsidRPr="00E32C13">
        <w:rPr>
          <w:szCs w:val="28"/>
        </w:rPr>
        <w:t>бюджетних призначень на 20</w:t>
      </w:r>
      <w:r>
        <w:rPr>
          <w:szCs w:val="28"/>
        </w:rPr>
        <w:t>17</w:t>
      </w:r>
      <w:r w:rsidRPr="00E32C13">
        <w:rPr>
          <w:szCs w:val="28"/>
        </w:rPr>
        <w:t xml:space="preserve"> рік.</w:t>
      </w:r>
    </w:p>
    <w:p w:rsidR="00301437" w:rsidRPr="00956370" w:rsidRDefault="00301437" w:rsidP="00EC4D1E">
      <w:pPr>
        <w:pStyle w:val="BodyTextIndent2"/>
        <w:ind w:left="0" w:firstLine="709"/>
        <w:rPr>
          <w:szCs w:val="28"/>
        </w:rPr>
      </w:pPr>
      <w:r>
        <w:t>4. Це розпорядження врахувати при внесенні змін до показників районного бюджету на 2017 рік.</w:t>
      </w:r>
    </w:p>
    <w:p w:rsidR="00301437" w:rsidRDefault="00301437" w:rsidP="00172F5B">
      <w:pPr>
        <w:ind w:firstLine="993"/>
        <w:rPr>
          <w:sz w:val="26"/>
          <w:szCs w:val="28"/>
          <w:lang w:val="uk-UA"/>
        </w:rPr>
      </w:pPr>
    </w:p>
    <w:p w:rsidR="00301437" w:rsidRDefault="00301437" w:rsidP="00172F5B">
      <w:pPr>
        <w:ind w:firstLine="993"/>
        <w:rPr>
          <w:sz w:val="26"/>
          <w:szCs w:val="28"/>
          <w:lang w:val="uk-UA"/>
        </w:rPr>
      </w:pPr>
    </w:p>
    <w:p w:rsidR="00301437" w:rsidRDefault="00301437" w:rsidP="00AC6A6B">
      <w:pPr>
        <w:pStyle w:val="Iauiue"/>
        <w:tabs>
          <w:tab w:val="left" w:pos="993"/>
          <w:tab w:val="left" w:pos="7088"/>
        </w:tabs>
        <w:jc w:val="both"/>
        <w:rPr>
          <w:rFonts w:ascii="Times New Roman CYR" w:hAnsi="Times New Roman CYR"/>
          <w:sz w:val="28"/>
          <w:szCs w:val="28"/>
          <w:lang w:val="uk-UA"/>
        </w:rPr>
      </w:pPr>
      <w:r>
        <w:rPr>
          <w:rFonts w:ascii="Times New Roman CYR" w:hAnsi="Times New Roman CYR"/>
          <w:sz w:val="28"/>
          <w:szCs w:val="28"/>
          <w:lang w:val="uk-UA"/>
        </w:rPr>
        <w:t xml:space="preserve">Голова    </w:t>
      </w:r>
      <w:r w:rsidRPr="00FB435E">
        <w:rPr>
          <w:rFonts w:ascii="Times New Roman CYR" w:hAnsi="Times New Roman CYR"/>
          <w:sz w:val="28"/>
          <w:szCs w:val="28"/>
          <w:lang w:val="ru-RU"/>
        </w:rPr>
        <w:t xml:space="preserve">                     </w:t>
      </w:r>
      <w:r>
        <w:rPr>
          <w:rFonts w:ascii="Times New Roman CYR" w:hAnsi="Times New Roman CYR"/>
          <w:sz w:val="28"/>
          <w:szCs w:val="28"/>
          <w:lang w:val="ru-RU"/>
        </w:rPr>
        <w:t xml:space="preserve">                </w:t>
      </w:r>
      <w:r w:rsidRPr="00FB435E">
        <w:rPr>
          <w:rFonts w:ascii="Times New Roman CYR" w:hAnsi="Times New Roman CYR"/>
          <w:sz w:val="28"/>
          <w:szCs w:val="28"/>
          <w:lang w:val="ru-RU"/>
        </w:rPr>
        <w:t xml:space="preserve">                          </w:t>
      </w:r>
      <w:r>
        <w:rPr>
          <w:rFonts w:ascii="Times New Roman CYR" w:hAnsi="Times New Roman CYR"/>
          <w:sz w:val="28"/>
          <w:szCs w:val="28"/>
          <w:lang w:val="uk-UA"/>
        </w:rPr>
        <w:t xml:space="preserve">                            </w:t>
      </w:r>
      <w:r w:rsidRPr="00B27F1D">
        <w:rPr>
          <w:rFonts w:ascii="Times New Roman CYR" w:hAnsi="Times New Roman CYR"/>
          <w:b/>
          <w:sz w:val="28"/>
          <w:szCs w:val="28"/>
          <w:lang w:val="uk-UA"/>
        </w:rPr>
        <w:t>В.Д</w:t>
      </w:r>
      <w:r>
        <w:rPr>
          <w:rFonts w:ascii="Times New Roman CYR" w:hAnsi="Times New Roman CYR"/>
          <w:b/>
          <w:sz w:val="28"/>
          <w:szCs w:val="28"/>
          <w:lang w:val="uk-UA"/>
        </w:rPr>
        <w:t>УНАЙЧУК</w:t>
      </w:r>
    </w:p>
    <w:p w:rsidR="00301437" w:rsidRDefault="0030143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Бортнійчук  23984</w:t>
      </w:r>
    </w:p>
    <w:sectPr w:rsidR="00301437" w:rsidSect="002C7927">
      <w:pgSz w:w="11906" w:h="16838"/>
      <w:pgMar w:top="567" w:right="567" w:bottom="1134" w:left="1701" w:header="720" w:footer="72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85E53"/>
    <w:multiLevelType w:val="hybridMultilevel"/>
    <w:tmpl w:val="ACB0763A"/>
    <w:lvl w:ilvl="0" w:tplc="37366F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1BEDD7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B613E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DF0786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B6A5CF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DAEF7E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958BC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862BE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C44E46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63616F0"/>
    <w:multiLevelType w:val="hybridMultilevel"/>
    <w:tmpl w:val="52CE13B8"/>
    <w:lvl w:ilvl="0" w:tplc="6F0CBA4C">
      <w:start w:val="1"/>
      <w:numFmt w:val="decimal"/>
      <w:lvlText w:val="%1."/>
      <w:lvlJc w:val="left"/>
      <w:pPr>
        <w:tabs>
          <w:tab w:val="num" w:pos="1979"/>
        </w:tabs>
        <w:ind w:left="1979" w:hanging="1128"/>
      </w:pPr>
      <w:rPr>
        <w:rFonts w:cs="Times New Roman" w:hint="default"/>
      </w:rPr>
    </w:lvl>
    <w:lvl w:ilvl="1" w:tplc="AE6C04E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CA3E20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2D00B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639E1E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2ABA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B86FB7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07A03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034AE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>
    <w:nsid w:val="382C31E3"/>
    <w:multiLevelType w:val="multilevel"/>
    <w:tmpl w:val="1FF6749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">
    <w:nsid w:val="409600EA"/>
    <w:multiLevelType w:val="hybridMultilevel"/>
    <w:tmpl w:val="90CA2A60"/>
    <w:lvl w:ilvl="0" w:tplc="038A2B32">
      <w:start w:val="1"/>
      <w:numFmt w:val="decimal"/>
      <w:lvlText w:val="%1."/>
      <w:lvlJc w:val="left"/>
      <w:pPr>
        <w:tabs>
          <w:tab w:val="num" w:pos="1504"/>
        </w:tabs>
        <w:ind w:left="1504" w:hanging="360"/>
      </w:pPr>
      <w:rPr>
        <w:rFonts w:cs="Times New Roman"/>
      </w:rPr>
    </w:lvl>
    <w:lvl w:ilvl="1" w:tplc="95043390" w:tentative="1">
      <w:start w:val="1"/>
      <w:numFmt w:val="lowerLetter"/>
      <w:lvlText w:val="%2."/>
      <w:lvlJc w:val="left"/>
      <w:pPr>
        <w:tabs>
          <w:tab w:val="num" w:pos="2224"/>
        </w:tabs>
        <w:ind w:left="2224" w:hanging="360"/>
      </w:pPr>
      <w:rPr>
        <w:rFonts w:cs="Times New Roman"/>
      </w:rPr>
    </w:lvl>
    <w:lvl w:ilvl="2" w:tplc="9BBAB776" w:tentative="1">
      <w:start w:val="1"/>
      <w:numFmt w:val="lowerRoman"/>
      <w:lvlText w:val="%3."/>
      <w:lvlJc w:val="right"/>
      <w:pPr>
        <w:tabs>
          <w:tab w:val="num" w:pos="2944"/>
        </w:tabs>
        <w:ind w:left="2944" w:hanging="180"/>
      </w:pPr>
      <w:rPr>
        <w:rFonts w:cs="Times New Roman"/>
      </w:rPr>
    </w:lvl>
    <w:lvl w:ilvl="3" w:tplc="E2FEB062" w:tentative="1">
      <w:start w:val="1"/>
      <w:numFmt w:val="decimal"/>
      <w:lvlText w:val="%4."/>
      <w:lvlJc w:val="left"/>
      <w:pPr>
        <w:tabs>
          <w:tab w:val="num" w:pos="3664"/>
        </w:tabs>
        <w:ind w:left="3664" w:hanging="360"/>
      </w:pPr>
      <w:rPr>
        <w:rFonts w:cs="Times New Roman"/>
      </w:rPr>
    </w:lvl>
    <w:lvl w:ilvl="4" w:tplc="4A5AC09A" w:tentative="1">
      <w:start w:val="1"/>
      <w:numFmt w:val="lowerLetter"/>
      <w:lvlText w:val="%5."/>
      <w:lvlJc w:val="left"/>
      <w:pPr>
        <w:tabs>
          <w:tab w:val="num" w:pos="4384"/>
        </w:tabs>
        <w:ind w:left="4384" w:hanging="360"/>
      </w:pPr>
      <w:rPr>
        <w:rFonts w:cs="Times New Roman"/>
      </w:rPr>
    </w:lvl>
    <w:lvl w:ilvl="5" w:tplc="46C0C72C" w:tentative="1">
      <w:start w:val="1"/>
      <w:numFmt w:val="lowerRoman"/>
      <w:lvlText w:val="%6."/>
      <w:lvlJc w:val="right"/>
      <w:pPr>
        <w:tabs>
          <w:tab w:val="num" w:pos="5104"/>
        </w:tabs>
        <w:ind w:left="5104" w:hanging="180"/>
      </w:pPr>
      <w:rPr>
        <w:rFonts w:cs="Times New Roman"/>
      </w:rPr>
    </w:lvl>
    <w:lvl w:ilvl="6" w:tplc="7B469D36" w:tentative="1">
      <w:start w:val="1"/>
      <w:numFmt w:val="decimal"/>
      <w:lvlText w:val="%7."/>
      <w:lvlJc w:val="left"/>
      <w:pPr>
        <w:tabs>
          <w:tab w:val="num" w:pos="5824"/>
        </w:tabs>
        <w:ind w:left="5824" w:hanging="360"/>
      </w:pPr>
      <w:rPr>
        <w:rFonts w:cs="Times New Roman"/>
      </w:rPr>
    </w:lvl>
    <w:lvl w:ilvl="7" w:tplc="C8889D9C" w:tentative="1">
      <w:start w:val="1"/>
      <w:numFmt w:val="lowerLetter"/>
      <w:lvlText w:val="%8."/>
      <w:lvlJc w:val="left"/>
      <w:pPr>
        <w:tabs>
          <w:tab w:val="num" w:pos="6544"/>
        </w:tabs>
        <w:ind w:left="6544" w:hanging="360"/>
      </w:pPr>
      <w:rPr>
        <w:rFonts w:cs="Times New Roman"/>
      </w:rPr>
    </w:lvl>
    <w:lvl w:ilvl="8" w:tplc="0EB8FBFA" w:tentative="1">
      <w:start w:val="1"/>
      <w:numFmt w:val="lowerRoman"/>
      <w:lvlText w:val="%9."/>
      <w:lvlJc w:val="right"/>
      <w:pPr>
        <w:tabs>
          <w:tab w:val="num" w:pos="7264"/>
        </w:tabs>
        <w:ind w:left="7264" w:hanging="180"/>
      </w:pPr>
      <w:rPr>
        <w:rFonts w:cs="Times New Roman"/>
      </w:rPr>
    </w:lvl>
  </w:abstractNum>
  <w:abstractNum w:abstractNumId="4">
    <w:nsid w:val="4F856027"/>
    <w:multiLevelType w:val="hybridMultilevel"/>
    <w:tmpl w:val="0EB81C3C"/>
    <w:lvl w:ilvl="0" w:tplc="7EFAA5EA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cs="Times New Roman"/>
      </w:rPr>
    </w:lvl>
    <w:lvl w:ilvl="1" w:tplc="848C8A5E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AD08B77A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5914CF0E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D708D0FA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ABF0C7CA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EB0D880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39BA047C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618CB8A6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5">
    <w:nsid w:val="59D45767"/>
    <w:multiLevelType w:val="hybridMultilevel"/>
    <w:tmpl w:val="86DC2060"/>
    <w:lvl w:ilvl="0" w:tplc="C5F4A2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5CC8EB08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3C60A97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EFB4531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7BB8D86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39142CD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36FA8E10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A712E22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D0B8C6EA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>
    <w:nsid w:val="5ECA3D99"/>
    <w:multiLevelType w:val="hybridMultilevel"/>
    <w:tmpl w:val="AE7A1764"/>
    <w:lvl w:ilvl="0" w:tplc="F9C232BA">
      <w:start w:val="1"/>
      <w:numFmt w:val="decimal"/>
      <w:lvlText w:val="%1."/>
      <w:lvlJc w:val="left"/>
      <w:pPr>
        <w:tabs>
          <w:tab w:val="num" w:pos="1408"/>
        </w:tabs>
        <w:ind w:left="1408" w:hanging="360"/>
      </w:pPr>
      <w:rPr>
        <w:rFonts w:cs="Times New Roman"/>
      </w:rPr>
    </w:lvl>
    <w:lvl w:ilvl="1" w:tplc="68FE7888" w:tentative="1">
      <w:start w:val="1"/>
      <w:numFmt w:val="lowerLetter"/>
      <w:lvlText w:val="%2."/>
      <w:lvlJc w:val="left"/>
      <w:pPr>
        <w:tabs>
          <w:tab w:val="num" w:pos="2128"/>
        </w:tabs>
        <w:ind w:left="2128" w:hanging="360"/>
      </w:pPr>
      <w:rPr>
        <w:rFonts w:cs="Times New Roman"/>
      </w:rPr>
    </w:lvl>
    <w:lvl w:ilvl="2" w:tplc="77465230" w:tentative="1">
      <w:start w:val="1"/>
      <w:numFmt w:val="lowerRoman"/>
      <w:lvlText w:val="%3."/>
      <w:lvlJc w:val="right"/>
      <w:pPr>
        <w:tabs>
          <w:tab w:val="num" w:pos="2848"/>
        </w:tabs>
        <w:ind w:left="2848" w:hanging="180"/>
      </w:pPr>
      <w:rPr>
        <w:rFonts w:cs="Times New Roman"/>
      </w:rPr>
    </w:lvl>
    <w:lvl w:ilvl="3" w:tplc="61B83492" w:tentative="1">
      <w:start w:val="1"/>
      <w:numFmt w:val="decimal"/>
      <w:lvlText w:val="%4."/>
      <w:lvlJc w:val="left"/>
      <w:pPr>
        <w:tabs>
          <w:tab w:val="num" w:pos="3568"/>
        </w:tabs>
        <w:ind w:left="3568" w:hanging="360"/>
      </w:pPr>
      <w:rPr>
        <w:rFonts w:cs="Times New Roman"/>
      </w:rPr>
    </w:lvl>
    <w:lvl w:ilvl="4" w:tplc="160E91A4" w:tentative="1">
      <w:start w:val="1"/>
      <w:numFmt w:val="lowerLetter"/>
      <w:lvlText w:val="%5."/>
      <w:lvlJc w:val="left"/>
      <w:pPr>
        <w:tabs>
          <w:tab w:val="num" w:pos="4288"/>
        </w:tabs>
        <w:ind w:left="4288" w:hanging="360"/>
      </w:pPr>
      <w:rPr>
        <w:rFonts w:cs="Times New Roman"/>
      </w:rPr>
    </w:lvl>
    <w:lvl w:ilvl="5" w:tplc="B1ACBBDE" w:tentative="1">
      <w:start w:val="1"/>
      <w:numFmt w:val="lowerRoman"/>
      <w:lvlText w:val="%6."/>
      <w:lvlJc w:val="right"/>
      <w:pPr>
        <w:tabs>
          <w:tab w:val="num" w:pos="5008"/>
        </w:tabs>
        <w:ind w:left="5008" w:hanging="180"/>
      </w:pPr>
      <w:rPr>
        <w:rFonts w:cs="Times New Roman"/>
      </w:rPr>
    </w:lvl>
    <w:lvl w:ilvl="6" w:tplc="E0C204BA" w:tentative="1">
      <w:start w:val="1"/>
      <w:numFmt w:val="decimal"/>
      <w:lvlText w:val="%7."/>
      <w:lvlJc w:val="left"/>
      <w:pPr>
        <w:tabs>
          <w:tab w:val="num" w:pos="5728"/>
        </w:tabs>
        <w:ind w:left="5728" w:hanging="360"/>
      </w:pPr>
      <w:rPr>
        <w:rFonts w:cs="Times New Roman"/>
      </w:rPr>
    </w:lvl>
    <w:lvl w:ilvl="7" w:tplc="BF9E9F72" w:tentative="1">
      <w:start w:val="1"/>
      <w:numFmt w:val="lowerLetter"/>
      <w:lvlText w:val="%8."/>
      <w:lvlJc w:val="left"/>
      <w:pPr>
        <w:tabs>
          <w:tab w:val="num" w:pos="6448"/>
        </w:tabs>
        <w:ind w:left="6448" w:hanging="360"/>
      </w:pPr>
      <w:rPr>
        <w:rFonts w:cs="Times New Roman"/>
      </w:rPr>
    </w:lvl>
    <w:lvl w:ilvl="8" w:tplc="8A5A280E" w:tentative="1">
      <w:start w:val="1"/>
      <w:numFmt w:val="lowerRoman"/>
      <w:lvlText w:val="%9."/>
      <w:lvlJc w:val="right"/>
      <w:pPr>
        <w:tabs>
          <w:tab w:val="num" w:pos="7168"/>
        </w:tabs>
        <w:ind w:left="7168" w:hanging="180"/>
      </w:pPr>
      <w:rPr>
        <w:rFonts w:cs="Times New Roman"/>
      </w:rPr>
    </w:lvl>
  </w:abstractNum>
  <w:abstractNum w:abstractNumId="7">
    <w:nsid w:val="63853151"/>
    <w:multiLevelType w:val="hybridMultilevel"/>
    <w:tmpl w:val="F7DAFDD2"/>
    <w:lvl w:ilvl="0" w:tplc="1E2AAE60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cs="Times New Roman" w:hint="default"/>
      </w:rPr>
    </w:lvl>
    <w:lvl w:ilvl="1" w:tplc="1CE86E4A" w:tentative="1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  <w:rPr>
        <w:rFonts w:cs="Times New Roman"/>
      </w:rPr>
    </w:lvl>
    <w:lvl w:ilvl="2" w:tplc="7812A5AC" w:tentative="1">
      <w:start w:val="1"/>
      <w:numFmt w:val="lowerRoman"/>
      <w:lvlText w:val="%3."/>
      <w:lvlJc w:val="right"/>
      <w:pPr>
        <w:tabs>
          <w:tab w:val="num" w:pos="2088"/>
        </w:tabs>
        <w:ind w:left="2088" w:hanging="180"/>
      </w:pPr>
      <w:rPr>
        <w:rFonts w:cs="Times New Roman"/>
      </w:rPr>
    </w:lvl>
    <w:lvl w:ilvl="3" w:tplc="31FCFEC0" w:tentative="1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  <w:rPr>
        <w:rFonts w:cs="Times New Roman"/>
      </w:rPr>
    </w:lvl>
    <w:lvl w:ilvl="4" w:tplc="A2A6252E" w:tentative="1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  <w:rPr>
        <w:rFonts w:cs="Times New Roman"/>
      </w:rPr>
    </w:lvl>
    <w:lvl w:ilvl="5" w:tplc="DFBCA8A4" w:tentative="1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  <w:rPr>
        <w:rFonts w:cs="Times New Roman"/>
      </w:rPr>
    </w:lvl>
    <w:lvl w:ilvl="6" w:tplc="37FADB54" w:tentative="1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  <w:rPr>
        <w:rFonts w:cs="Times New Roman"/>
      </w:rPr>
    </w:lvl>
    <w:lvl w:ilvl="7" w:tplc="E3AE3D30" w:tentative="1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  <w:rPr>
        <w:rFonts w:cs="Times New Roman"/>
      </w:rPr>
    </w:lvl>
    <w:lvl w:ilvl="8" w:tplc="E66C4968" w:tentative="1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  <w:rPr>
        <w:rFonts w:cs="Times New Roman"/>
      </w:rPr>
    </w:lvl>
  </w:abstractNum>
  <w:abstractNum w:abstractNumId="8">
    <w:nsid w:val="65094585"/>
    <w:multiLevelType w:val="hybridMultilevel"/>
    <w:tmpl w:val="78362632"/>
    <w:lvl w:ilvl="0" w:tplc="ED22E0FA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94DAF798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3860452C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9AE9638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866AFAE8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288AA402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6E8207FA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6F0488FE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1EB8EF00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9">
    <w:nsid w:val="74B45C36"/>
    <w:multiLevelType w:val="hybridMultilevel"/>
    <w:tmpl w:val="9028CC72"/>
    <w:lvl w:ilvl="0" w:tplc="7042069C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1" w:tplc="E22AF6A4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86CE123A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8CD4063C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A748FDAA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FE165814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85CE8E98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DAC2CB36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83746E16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10">
    <w:nsid w:val="7E392396"/>
    <w:multiLevelType w:val="hybridMultilevel"/>
    <w:tmpl w:val="C3FA081E"/>
    <w:lvl w:ilvl="0" w:tplc="78CA7EE4">
      <w:start w:val="1"/>
      <w:numFmt w:val="decimal"/>
      <w:lvlText w:val="%1."/>
      <w:lvlJc w:val="left"/>
      <w:pPr>
        <w:tabs>
          <w:tab w:val="num" w:pos="1840"/>
        </w:tabs>
        <w:ind w:left="1840" w:hanging="360"/>
      </w:pPr>
      <w:rPr>
        <w:rFonts w:cs="Times New Roman"/>
      </w:rPr>
    </w:lvl>
    <w:lvl w:ilvl="1" w:tplc="6F0EF900" w:tentative="1">
      <w:start w:val="1"/>
      <w:numFmt w:val="lowerLetter"/>
      <w:lvlText w:val="%2."/>
      <w:lvlJc w:val="left"/>
      <w:pPr>
        <w:tabs>
          <w:tab w:val="num" w:pos="2560"/>
        </w:tabs>
        <w:ind w:left="2560" w:hanging="360"/>
      </w:pPr>
      <w:rPr>
        <w:rFonts w:cs="Times New Roman"/>
      </w:rPr>
    </w:lvl>
    <w:lvl w:ilvl="2" w:tplc="1FCC3974" w:tentative="1">
      <w:start w:val="1"/>
      <w:numFmt w:val="lowerRoman"/>
      <w:lvlText w:val="%3."/>
      <w:lvlJc w:val="right"/>
      <w:pPr>
        <w:tabs>
          <w:tab w:val="num" w:pos="3280"/>
        </w:tabs>
        <w:ind w:left="3280" w:hanging="180"/>
      </w:pPr>
      <w:rPr>
        <w:rFonts w:cs="Times New Roman"/>
      </w:rPr>
    </w:lvl>
    <w:lvl w:ilvl="3" w:tplc="6A747D28" w:tentative="1">
      <w:start w:val="1"/>
      <w:numFmt w:val="decimal"/>
      <w:lvlText w:val="%4."/>
      <w:lvlJc w:val="left"/>
      <w:pPr>
        <w:tabs>
          <w:tab w:val="num" w:pos="4000"/>
        </w:tabs>
        <w:ind w:left="4000" w:hanging="360"/>
      </w:pPr>
      <w:rPr>
        <w:rFonts w:cs="Times New Roman"/>
      </w:rPr>
    </w:lvl>
    <w:lvl w:ilvl="4" w:tplc="EB9671FA" w:tentative="1">
      <w:start w:val="1"/>
      <w:numFmt w:val="lowerLetter"/>
      <w:lvlText w:val="%5."/>
      <w:lvlJc w:val="left"/>
      <w:pPr>
        <w:tabs>
          <w:tab w:val="num" w:pos="4720"/>
        </w:tabs>
        <w:ind w:left="4720" w:hanging="360"/>
      </w:pPr>
      <w:rPr>
        <w:rFonts w:cs="Times New Roman"/>
      </w:rPr>
    </w:lvl>
    <w:lvl w:ilvl="5" w:tplc="1D246AEA" w:tentative="1">
      <w:start w:val="1"/>
      <w:numFmt w:val="lowerRoman"/>
      <w:lvlText w:val="%6."/>
      <w:lvlJc w:val="right"/>
      <w:pPr>
        <w:tabs>
          <w:tab w:val="num" w:pos="5440"/>
        </w:tabs>
        <w:ind w:left="5440" w:hanging="180"/>
      </w:pPr>
      <w:rPr>
        <w:rFonts w:cs="Times New Roman"/>
      </w:rPr>
    </w:lvl>
    <w:lvl w:ilvl="6" w:tplc="330E31B4" w:tentative="1">
      <w:start w:val="1"/>
      <w:numFmt w:val="decimal"/>
      <w:lvlText w:val="%7."/>
      <w:lvlJc w:val="left"/>
      <w:pPr>
        <w:tabs>
          <w:tab w:val="num" w:pos="6160"/>
        </w:tabs>
        <w:ind w:left="6160" w:hanging="360"/>
      </w:pPr>
      <w:rPr>
        <w:rFonts w:cs="Times New Roman"/>
      </w:rPr>
    </w:lvl>
    <w:lvl w:ilvl="7" w:tplc="291EA768" w:tentative="1">
      <w:start w:val="1"/>
      <w:numFmt w:val="lowerLetter"/>
      <w:lvlText w:val="%8."/>
      <w:lvlJc w:val="left"/>
      <w:pPr>
        <w:tabs>
          <w:tab w:val="num" w:pos="6880"/>
        </w:tabs>
        <w:ind w:left="6880" w:hanging="360"/>
      </w:pPr>
      <w:rPr>
        <w:rFonts w:cs="Times New Roman"/>
      </w:rPr>
    </w:lvl>
    <w:lvl w:ilvl="8" w:tplc="E446D1DE" w:tentative="1">
      <w:start w:val="1"/>
      <w:numFmt w:val="lowerRoman"/>
      <w:lvlText w:val="%9."/>
      <w:lvlJc w:val="right"/>
      <w:pPr>
        <w:tabs>
          <w:tab w:val="num" w:pos="7600"/>
        </w:tabs>
        <w:ind w:left="7600" w:hanging="180"/>
      </w:pPr>
      <w:rPr>
        <w:rFonts w:cs="Times New Roman"/>
      </w:r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0"/>
  </w:num>
  <w:num w:numId="5">
    <w:abstractNumId w:val="10"/>
  </w:num>
  <w:num w:numId="6">
    <w:abstractNumId w:val="6"/>
  </w:num>
  <w:num w:numId="7">
    <w:abstractNumId w:val="4"/>
  </w:num>
  <w:num w:numId="8">
    <w:abstractNumId w:val="7"/>
  </w:num>
  <w:num w:numId="9">
    <w:abstractNumId w:val="9"/>
  </w:num>
  <w:num w:numId="10">
    <w:abstractNumId w:val="1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77DB"/>
    <w:rsid w:val="00013C06"/>
    <w:rsid w:val="00013F92"/>
    <w:rsid w:val="0002571E"/>
    <w:rsid w:val="000277A3"/>
    <w:rsid w:val="00034326"/>
    <w:rsid w:val="000366C9"/>
    <w:rsid w:val="00040EFE"/>
    <w:rsid w:val="00050CA6"/>
    <w:rsid w:val="00057C67"/>
    <w:rsid w:val="00086085"/>
    <w:rsid w:val="000A0E66"/>
    <w:rsid w:val="000A5B3A"/>
    <w:rsid w:val="000A5DF4"/>
    <w:rsid w:val="000B32E7"/>
    <w:rsid w:val="000D26B8"/>
    <w:rsid w:val="000F61EA"/>
    <w:rsid w:val="00104D7C"/>
    <w:rsid w:val="001168F1"/>
    <w:rsid w:val="0012031A"/>
    <w:rsid w:val="00123144"/>
    <w:rsid w:val="00127BCB"/>
    <w:rsid w:val="00132805"/>
    <w:rsid w:val="001635A7"/>
    <w:rsid w:val="00172F5B"/>
    <w:rsid w:val="00182B20"/>
    <w:rsid w:val="001A3EB3"/>
    <w:rsid w:val="001A5160"/>
    <w:rsid w:val="001C1BD4"/>
    <w:rsid w:val="001D05C1"/>
    <w:rsid w:val="001D250B"/>
    <w:rsid w:val="001D29AE"/>
    <w:rsid w:val="001E3A41"/>
    <w:rsid w:val="001E44A4"/>
    <w:rsid w:val="001F12D3"/>
    <w:rsid w:val="001F35C7"/>
    <w:rsid w:val="001F35DA"/>
    <w:rsid w:val="00207F5E"/>
    <w:rsid w:val="002104F4"/>
    <w:rsid w:val="00211161"/>
    <w:rsid w:val="00222C8D"/>
    <w:rsid w:val="00227AE9"/>
    <w:rsid w:val="00233902"/>
    <w:rsid w:val="002423D3"/>
    <w:rsid w:val="002432A6"/>
    <w:rsid w:val="00263129"/>
    <w:rsid w:val="00274A9B"/>
    <w:rsid w:val="002759EF"/>
    <w:rsid w:val="00280866"/>
    <w:rsid w:val="00297A22"/>
    <w:rsid w:val="002B1E72"/>
    <w:rsid w:val="002C500D"/>
    <w:rsid w:val="002C61A0"/>
    <w:rsid w:val="002C7927"/>
    <w:rsid w:val="002D063D"/>
    <w:rsid w:val="002D0753"/>
    <w:rsid w:val="002D7285"/>
    <w:rsid w:val="002E2579"/>
    <w:rsid w:val="002E6910"/>
    <w:rsid w:val="002F52CC"/>
    <w:rsid w:val="00301437"/>
    <w:rsid w:val="00305461"/>
    <w:rsid w:val="00320E3B"/>
    <w:rsid w:val="0033182A"/>
    <w:rsid w:val="00347403"/>
    <w:rsid w:val="00347F07"/>
    <w:rsid w:val="00352D32"/>
    <w:rsid w:val="003573DF"/>
    <w:rsid w:val="00360278"/>
    <w:rsid w:val="00364555"/>
    <w:rsid w:val="003652AC"/>
    <w:rsid w:val="00376E00"/>
    <w:rsid w:val="00394EBF"/>
    <w:rsid w:val="003A620A"/>
    <w:rsid w:val="003B3225"/>
    <w:rsid w:val="003C1553"/>
    <w:rsid w:val="003D106C"/>
    <w:rsid w:val="003E77DB"/>
    <w:rsid w:val="00407D70"/>
    <w:rsid w:val="0041017D"/>
    <w:rsid w:val="0041162B"/>
    <w:rsid w:val="00424A4C"/>
    <w:rsid w:val="00444D75"/>
    <w:rsid w:val="00453C12"/>
    <w:rsid w:val="00462036"/>
    <w:rsid w:val="0047400E"/>
    <w:rsid w:val="00482926"/>
    <w:rsid w:val="00484911"/>
    <w:rsid w:val="004974BB"/>
    <w:rsid w:val="004A78AE"/>
    <w:rsid w:val="004B30B5"/>
    <w:rsid w:val="004B6691"/>
    <w:rsid w:val="004C1F80"/>
    <w:rsid w:val="004C431A"/>
    <w:rsid w:val="004D0141"/>
    <w:rsid w:val="004D5179"/>
    <w:rsid w:val="004E0429"/>
    <w:rsid w:val="004E7292"/>
    <w:rsid w:val="004F4E04"/>
    <w:rsid w:val="004F5E18"/>
    <w:rsid w:val="00515457"/>
    <w:rsid w:val="00523CB9"/>
    <w:rsid w:val="0052440B"/>
    <w:rsid w:val="00535BF5"/>
    <w:rsid w:val="00543AF8"/>
    <w:rsid w:val="00550569"/>
    <w:rsid w:val="00560ECD"/>
    <w:rsid w:val="005638A4"/>
    <w:rsid w:val="005649DA"/>
    <w:rsid w:val="00571146"/>
    <w:rsid w:val="0058432C"/>
    <w:rsid w:val="005A2174"/>
    <w:rsid w:val="005B594A"/>
    <w:rsid w:val="005C062C"/>
    <w:rsid w:val="005D178B"/>
    <w:rsid w:val="005E0705"/>
    <w:rsid w:val="005E100B"/>
    <w:rsid w:val="00615322"/>
    <w:rsid w:val="00625E4B"/>
    <w:rsid w:val="00626874"/>
    <w:rsid w:val="0062755B"/>
    <w:rsid w:val="0063157B"/>
    <w:rsid w:val="00642A32"/>
    <w:rsid w:val="00650DBE"/>
    <w:rsid w:val="00665B69"/>
    <w:rsid w:val="00671797"/>
    <w:rsid w:val="0067594D"/>
    <w:rsid w:val="00691E12"/>
    <w:rsid w:val="00697000"/>
    <w:rsid w:val="006A06BB"/>
    <w:rsid w:val="006A1082"/>
    <w:rsid w:val="006A245A"/>
    <w:rsid w:val="006B13BE"/>
    <w:rsid w:val="006C6252"/>
    <w:rsid w:val="006C6E84"/>
    <w:rsid w:val="006E7A87"/>
    <w:rsid w:val="006F6664"/>
    <w:rsid w:val="006F6FFE"/>
    <w:rsid w:val="007006B6"/>
    <w:rsid w:val="00701F08"/>
    <w:rsid w:val="00711673"/>
    <w:rsid w:val="00714AF4"/>
    <w:rsid w:val="007353AA"/>
    <w:rsid w:val="0075057F"/>
    <w:rsid w:val="0075156D"/>
    <w:rsid w:val="00754A9B"/>
    <w:rsid w:val="0075797D"/>
    <w:rsid w:val="00760544"/>
    <w:rsid w:val="00761F2D"/>
    <w:rsid w:val="00791BC9"/>
    <w:rsid w:val="007B4648"/>
    <w:rsid w:val="007C4C05"/>
    <w:rsid w:val="007D12BE"/>
    <w:rsid w:val="007D2F8A"/>
    <w:rsid w:val="007D45EE"/>
    <w:rsid w:val="007D45F7"/>
    <w:rsid w:val="007D6DD0"/>
    <w:rsid w:val="007D7FE9"/>
    <w:rsid w:val="007E02D3"/>
    <w:rsid w:val="00805055"/>
    <w:rsid w:val="00822FCE"/>
    <w:rsid w:val="00826893"/>
    <w:rsid w:val="00827050"/>
    <w:rsid w:val="00831554"/>
    <w:rsid w:val="00831F23"/>
    <w:rsid w:val="00842682"/>
    <w:rsid w:val="008431A0"/>
    <w:rsid w:val="00843B14"/>
    <w:rsid w:val="00846477"/>
    <w:rsid w:val="00847771"/>
    <w:rsid w:val="00861A2E"/>
    <w:rsid w:val="00862F0A"/>
    <w:rsid w:val="008C3D11"/>
    <w:rsid w:val="008D3885"/>
    <w:rsid w:val="008D6335"/>
    <w:rsid w:val="00911B41"/>
    <w:rsid w:val="009171D3"/>
    <w:rsid w:val="00917741"/>
    <w:rsid w:val="00920A50"/>
    <w:rsid w:val="00946031"/>
    <w:rsid w:val="00956370"/>
    <w:rsid w:val="009579B5"/>
    <w:rsid w:val="00961A5C"/>
    <w:rsid w:val="00965E8A"/>
    <w:rsid w:val="0096764D"/>
    <w:rsid w:val="00967FE7"/>
    <w:rsid w:val="00972F64"/>
    <w:rsid w:val="009738AA"/>
    <w:rsid w:val="009A68A8"/>
    <w:rsid w:val="009D73EC"/>
    <w:rsid w:val="009D77BC"/>
    <w:rsid w:val="009F6FA3"/>
    <w:rsid w:val="00A1644A"/>
    <w:rsid w:val="00A2640C"/>
    <w:rsid w:val="00A30606"/>
    <w:rsid w:val="00A32510"/>
    <w:rsid w:val="00A36905"/>
    <w:rsid w:val="00A4144E"/>
    <w:rsid w:val="00A604FB"/>
    <w:rsid w:val="00A61071"/>
    <w:rsid w:val="00A71758"/>
    <w:rsid w:val="00A759D6"/>
    <w:rsid w:val="00A76AF6"/>
    <w:rsid w:val="00A77696"/>
    <w:rsid w:val="00A85AC0"/>
    <w:rsid w:val="00AA466F"/>
    <w:rsid w:val="00AC6A6B"/>
    <w:rsid w:val="00AC7EE4"/>
    <w:rsid w:val="00AD51E8"/>
    <w:rsid w:val="00AD56B2"/>
    <w:rsid w:val="00B02E6B"/>
    <w:rsid w:val="00B04123"/>
    <w:rsid w:val="00B13969"/>
    <w:rsid w:val="00B21744"/>
    <w:rsid w:val="00B23142"/>
    <w:rsid w:val="00B27F1D"/>
    <w:rsid w:val="00B31AA1"/>
    <w:rsid w:val="00B32C65"/>
    <w:rsid w:val="00B37E77"/>
    <w:rsid w:val="00B54900"/>
    <w:rsid w:val="00B6687F"/>
    <w:rsid w:val="00B74020"/>
    <w:rsid w:val="00B74F2A"/>
    <w:rsid w:val="00B9280D"/>
    <w:rsid w:val="00B96916"/>
    <w:rsid w:val="00BB2A4F"/>
    <w:rsid w:val="00BB389B"/>
    <w:rsid w:val="00BB7A19"/>
    <w:rsid w:val="00BC0E1B"/>
    <w:rsid w:val="00BC1E7B"/>
    <w:rsid w:val="00BC2A44"/>
    <w:rsid w:val="00BD0770"/>
    <w:rsid w:val="00BD26E3"/>
    <w:rsid w:val="00BD2A62"/>
    <w:rsid w:val="00BD4254"/>
    <w:rsid w:val="00BE5CCD"/>
    <w:rsid w:val="00C10E47"/>
    <w:rsid w:val="00C1602F"/>
    <w:rsid w:val="00C273DD"/>
    <w:rsid w:val="00C4434C"/>
    <w:rsid w:val="00C5099F"/>
    <w:rsid w:val="00C51AC7"/>
    <w:rsid w:val="00C55385"/>
    <w:rsid w:val="00C554E1"/>
    <w:rsid w:val="00C61058"/>
    <w:rsid w:val="00C665E3"/>
    <w:rsid w:val="00C816E0"/>
    <w:rsid w:val="00C962B3"/>
    <w:rsid w:val="00C97C6D"/>
    <w:rsid w:val="00CA08C1"/>
    <w:rsid w:val="00CA5065"/>
    <w:rsid w:val="00CD5257"/>
    <w:rsid w:val="00CE0C54"/>
    <w:rsid w:val="00CF794D"/>
    <w:rsid w:val="00D01029"/>
    <w:rsid w:val="00D13D2B"/>
    <w:rsid w:val="00D3487D"/>
    <w:rsid w:val="00D34FAE"/>
    <w:rsid w:val="00D45C66"/>
    <w:rsid w:val="00D46A69"/>
    <w:rsid w:val="00D6099F"/>
    <w:rsid w:val="00D63888"/>
    <w:rsid w:val="00D67EB7"/>
    <w:rsid w:val="00D74B37"/>
    <w:rsid w:val="00D75402"/>
    <w:rsid w:val="00D975F9"/>
    <w:rsid w:val="00DB1BE4"/>
    <w:rsid w:val="00DB2CCE"/>
    <w:rsid w:val="00DB3F1D"/>
    <w:rsid w:val="00DD2EAF"/>
    <w:rsid w:val="00DD7E1A"/>
    <w:rsid w:val="00DE0042"/>
    <w:rsid w:val="00DE0D99"/>
    <w:rsid w:val="00DE44FE"/>
    <w:rsid w:val="00DF29A1"/>
    <w:rsid w:val="00E2653B"/>
    <w:rsid w:val="00E32C13"/>
    <w:rsid w:val="00E32EC1"/>
    <w:rsid w:val="00E4217F"/>
    <w:rsid w:val="00E45205"/>
    <w:rsid w:val="00E65710"/>
    <w:rsid w:val="00E665CF"/>
    <w:rsid w:val="00E90833"/>
    <w:rsid w:val="00E95D65"/>
    <w:rsid w:val="00E96E2F"/>
    <w:rsid w:val="00EA2B03"/>
    <w:rsid w:val="00EA3380"/>
    <w:rsid w:val="00EB0051"/>
    <w:rsid w:val="00EB61CB"/>
    <w:rsid w:val="00EC0E13"/>
    <w:rsid w:val="00EC4D1E"/>
    <w:rsid w:val="00EC59BF"/>
    <w:rsid w:val="00EF3E6A"/>
    <w:rsid w:val="00F04ECF"/>
    <w:rsid w:val="00F10BE1"/>
    <w:rsid w:val="00F20A06"/>
    <w:rsid w:val="00F229E3"/>
    <w:rsid w:val="00F25AF5"/>
    <w:rsid w:val="00F53196"/>
    <w:rsid w:val="00F574B9"/>
    <w:rsid w:val="00F77260"/>
    <w:rsid w:val="00FB2AC5"/>
    <w:rsid w:val="00FB435E"/>
    <w:rsid w:val="00FE1376"/>
    <w:rsid w:val="00FE2F5B"/>
    <w:rsid w:val="00FF2B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65CF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665CF"/>
    <w:pPr>
      <w:keepNext/>
      <w:jc w:val="both"/>
      <w:outlineLvl w:val="0"/>
    </w:pPr>
    <w:rPr>
      <w:sz w:val="28"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665CF"/>
    <w:pPr>
      <w:keepNext/>
      <w:jc w:val="center"/>
      <w:outlineLvl w:val="1"/>
    </w:pPr>
    <w:rPr>
      <w:sz w:val="28"/>
      <w:lang w:val="uk-U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665CF"/>
    <w:pPr>
      <w:keepNext/>
      <w:outlineLvl w:val="2"/>
    </w:pPr>
    <w:rPr>
      <w:sz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B0A24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B0A24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B0A24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odyTextIndent">
    <w:name w:val="Body Text Indent"/>
    <w:basedOn w:val="Normal"/>
    <w:link w:val="BodyTextIndentChar"/>
    <w:uiPriority w:val="99"/>
    <w:rsid w:val="00E665CF"/>
    <w:pPr>
      <w:ind w:left="1144"/>
      <w:jc w:val="both"/>
    </w:pPr>
    <w:rPr>
      <w:sz w:val="28"/>
      <w:lang w:val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347403"/>
    <w:rPr>
      <w:rFonts w:cs="Times New Roman"/>
      <w:sz w:val="28"/>
      <w:lang w:val="uk-UA"/>
    </w:rPr>
  </w:style>
  <w:style w:type="paragraph" w:styleId="Caption">
    <w:name w:val="caption"/>
    <w:basedOn w:val="Normal"/>
    <w:next w:val="Normal"/>
    <w:uiPriority w:val="99"/>
    <w:qFormat/>
    <w:rsid w:val="00E665CF"/>
    <w:pPr>
      <w:jc w:val="center"/>
    </w:pPr>
    <w:rPr>
      <w:b/>
      <w:bCs/>
      <w:sz w:val="26"/>
      <w:lang w:val="uk-UA"/>
    </w:rPr>
  </w:style>
  <w:style w:type="paragraph" w:styleId="BodyTextIndent2">
    <w:name w:val="Body Text Indent 2"/>
    <w:basedOn w:val="Normal"/>
    <w:link w:val="BodyTextIndent2Char"/>
    <w:uiPriority w:val="99"/>
    <w:rsid w:val="00E665CF"/>
    <w:pPr>
      <w:ind w:left="288"/>
      <w:jc w:val="both"/>
    </w:pPr>
    <w:rPr>
      <w:sz w:val="28"/>
      <w:lang w:val="uk-U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5C062C"/>
    <w:rPr>
      <w:rFonts w:cs="Times New Roman"/>
      <w:sz w:val="28"/>
      <w:lang w:val="uk-UA"/>
    </w:rPr>
  </w:style>
  <w:style w:type="paragraph" w:styleId="BodyText">
    <w:name w:val="Body Text"/>
    <w:basedOn w:val="Normal"/>
    <w:link w:val="BodyTextChar"/>
    <w:uiPriority w:val="99"/>
    <w:rsid w:val="00E665CF"/>
    <w:pPr>
      <w:ind w:right="4959"/>
      <w:jc w:val="both"/>
    </w:pPr>
    <w:rPr>
      <w:sz w:val="28"/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2B0A24"/>
    <w:rPr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E665CF"/>
    <w:pPr>
      <w:ind w:firstLine="851"/>
    </w:pPr>
    <w:rPr>
      <w:sz w:val="28"/>
      <w:lang w:val="uk-UA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2B0A24"/>
    <w:rPr>
      <w:sz w:val="16"/>
      <w:szCs w:val="16"/>
    </w:rPr>
  </w:style>
  <w:style w:type="paragraph" w:styleId="BodyText2">
    <w:name w:val="Body Text 2"/>
    <w:basedOn w:val="Normal"/>
    <w:link w:val="BodyText2Char"/>
    <w:uiPriority w:val="99"/>
    <w:rsid w:val="00E665CF"/>
    <w:rPr>
      <w:sz w:val="28"/>
      <w:lang w:val="uk-UA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2B0A24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050C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0A24"/>
    <w:rPr>
      <w:sz w:val="0"/>
      <w:szCs w:val="0"/>
    </w:rPr>
  </w:style>
  <w:style w:type="paragraph" w:styleId="Title">
    <w:name w:val="Title"/>
    <w:basedOn w:val="Normal"/>
    <w:link w:val="TitleChar"/>
    <w:uiPriority w:val="99"/>
    <w:qFormat/>
    <w:rsid w:val="002D0753"/>
    <w:pPr>
      <w:jc w:val="center"/>
    </w:pPr>
    <w:rPr>
      <w:sz w:val="28"/>
      <w:szCs w:val="24"/>
      <w:lang w:val="uk-UA"/>
    </w:rPr>
  </w:style>
  <w:style w:type="character" w:customStyle="1" w:styleId="TitleChar">
    <w:name w:val="Title Char"/>
    <w:basedOn w:val="DefaultParagraphFont"/>
    <w:link w:val="Title"/>
    <w:uiPriority w:val="10"/>
    <w:rsid w:val="002B0A24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a">
    <w:name w:val="Знак Знак"/>
    <w:basedOn w:val="Normal"/>
    <w:uiPriority w:val="99"/>
    <w:rsid w:val="00697000"/>
    <w:rPr>
      <w:rFonts w:ascii="Verdana" w:eastAsia="Batang" w:hAnsi="Verdana" w:cs="Verdana"/>
      <w:lang w:val="en-US" w:eastAsia="en-US"/>
    </w:rPr>
  </w:style>
  <w:style w:type="paragraph" w:customStyle="1" w:styleId="Iauiue">
    <w:name w:val="Iau?iue"/>
    <w:uiPriority w:val="99"/>
    <w:rsid w:val="00697000"/>
    <w:pPr>
      <w:overflowPunct w:val="0"/>
      <w:autoSpaceDE w:val="0"/>
      <w:autoSpaceDN w:val="0"/>
      <w:adjustRightInd w:val="0"/>
      <w:textAlignment w:val="baseline"/>
    </w:pPr>
    <w:rPr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5096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6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3</Pages>
  <Words>934</Words>
  <Characters>5327</Characters>
  <Application>Microsoft Office Outlook</Application>
  <DocSecurity>0</DocSecurity>
  <Lines>0</Lines>
  <Paragraphs>0</Paragraphs>
  <ScaleCrop>false</ScaleCrop>
  <Company>ФІНУПРАВЛІННЯ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КАМІНЬ-КАШИРСЬКА РАЙОННА ДЕРЖАВНА</dc:title>
  <dc:subject/>
  <dc:creator>БЕРЕСТЮК</dc:creator>
  <cp:keywords/>
  <dc:description/>
  <cp:lastModifiedBy>user</cp:lastModifiedBy>
  <cp:revision>2</cp:revision>
  <cp:lastPrinted>2017-09-11T11:55:00Z</cp:lastPrinted>
  <dcterms:created xsi:type="dcterms:W3CDTF">2017-12-21T13:32:00Z</dcterms:created>
  <dcterms:modified xsi:type="dcterms:W3CDTF">2017-12-21T13:32:00Z</dcterms:modified>
</cp:coreProperties>
</file>