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A90" w:rsidRDefault="00122A90" w:rsidP="004B6691">
      <w:pPr>
        <w:tabs>
          <w:tab w:val="left" w:pos="7088"/>
        </w:tabs>
        <w:jc w:val="center"/>
        <w:rPr>
          <w:snapToGrid w:val="0"/>
          <w:spacing w:val="8"/>
          <w:lang w:val="uk-UA"/>
        </w:rPr>
      </w:pPr>
      <w:r w:rsidRPr="000B2BB4">
        <w:rPr>
          <w:noProof/>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5" o:title=""/>
          </v:shape>
        </w:pict>
      </w:r>
    </w:p>
    <w:p w:rsidR="00122A90" w:rsidRDefault="00122A90" w:rsidP="002D0753">
      <w:pPr>
        <w:jc w:val="center"/>
        <w:rPr>
          <w:snapToGrid w:val="0"/>
          <w:spacing w:val="8"/>
          <w:lang w:val="uk-UA"/>
        </w:rPr>
      </w:pPr>
    </w:p>
    <w:p w:rsidR="00122A90" w:rsidRPr="00E32C13" w:rsidRDefault="00122A90" w:rsidP="002D0753">
      <w:pPr>
        <w:pStyle w:val="Heading2"/>
        <w:rPr>
          <w:b/>
          <w:bCs/>
          <w:szCs w:val="28"/>
        </w:rPr>
      </w:pPr>
      <w:r w:rsidRPr="00E32C13">
        <w:rPr>
          <w:b/>
          <w:bCs/>
          <w:szCs w:val="28"/>
        </w:rPr>
        <w:t>КАМІНЬ-КАШИРСЬКА  РАЙОННА ДЕРЖАВНА АДМІНІСТРАЦІЯ</w:t>
      </w:r>
    </w:p>
    <w:p w:rsidR="00122A90" w:rsidRPr="00E32C13" w:rsidRDefault="00122A90" w:rsidP="002D0753">
      <w:pPr>
        <w:pStyle w:val="Heading3"/>
        <w:jc w:val="center"/>
        <w:rPr>
          <w:b/>
          <w:szCs w:val="28"/>
        </w:rPr>
      </w:pPr>
      <w:r w:rsidRPr="00E32C13">
        <w:rPr>
          <w:b/>
          <w:szCs w:val="28"/>
        </w:rPr>
        <w:t>ВОЛИНСЬКОЇ ОБЛАСТІ</w:t>
      </w:r>
    </w:p>
    <w:p w:rsidR="00122A90" w:rsidRDefault="00122A90" w:rsidP="002D0753">
      <w:pPr>
        <w:jc w:val="center"/>
        <w:rPr>
          <w:lang w:val="uk-UA"/>
        </w:rPr>
      </w:pPr>
    </w:p>
    <w:p w:rsidR="00122A90" w:rsidRPr="00E32C13" w:rsidRDefault="00122A90" w:rsidP="002D0753">
      <w:pPr>
        <w:pStyle w:val="Heading1"/>
        <w:jc w:val="center"/>
        <w:rPr>
          <w:b/>
          <w:bCs/>
          <w:sz w:val="32"/>
          <w:szCs w:val="24"/>
        </w:rPr>
      </w:pPr>
      <w:r w:rsidRPr="00E32C13">
        <w:rPr>
          <w:b/>
          <w:bCs/>
          <w:sz w:val="32"/>
          <w:szCs w:val="24"/>
        </w:rPr>
        <w:t>РОЗПОРЯДЖЕННЯ</w:t>
      </w:r>
    </w:p>
    <w:p w:rsidR="00122A90" w:rsidRDefault="00122A90" w:rsidP="002D0753">
      <w:pPr>
        <w:rPr>
          <w:lang w:val="uk-UA"/>
        </w:rPr>
      </w:pPr>
    </w:p>
    <w:p w:rsidR="00122A90" w:rsidRPr="0047400E" w:rsidRDefault="00122A90" w:rsidP="00013C06">
      <w:pPr>
        <w:pStyle w:val="Title"/>
        <w:jc w:val="left"/>
        <w:rPr>
          <w:sz w:val="24"/>
        </w:rPr>
      </w:pPr>
      <w:r>
        <w:rPr>
          <w:szCs w:val="28"/>
        </w:rPr>
        <w:t xml:space="preserve">27 червня 2017 року  </w:t>
      </w:r>
      <w:r w:rsidRPr="002071B1">
        <w:rPr>
          <w:szCs w:val="28"/>
        </w:rPr>
        <w:t xml:space="preserve">  </w:t>
      </w:r>
      <w:r w:rsidRPr="00E32C13">
        <w:rPr>
          <w:szCs w:val="28"/>
        </w:rPr>
        <w:t xml:space="preserve">    </w:t>
      </w:r>
      <w:r>
        <w:rPr>
          <w:szCs w:val="28"/>
        </w:rPr>
        <w:t xml:space="preserve">     </w:t>
      </w:r>
      <w:r w:rsidRPr="00E32C13">
        <w:rPr>
          <w:szCs w:val="28"/>
        </w:rPr>
        <w:t>м</w:t>
      </w:r>
      <w:r>
        <w:rPr>
          <w:szCs w:val="28"/>
        </w:rPr>
        <w:t xml:space="preserve">. </w:t>
      </w:r>
      <w:r w:rsidRPr="00E32C13">
        <w:rPr>
          <w:szCs w:val="28"/>
        </w:rPr>
        <w:t>Камінь-Каширський</w:t>
      </w:r>
      <w:r>
        <w:rPr>
          <w:szCs w:val="28"/>
        </w:rPr>
        <w:t xml:space="preserve">             </w:t>
      </w:r>
      <w:r>
        <w:rPr>
          <w:szCs w:val="28"/>
        </w:rPr>
        <w:tab/>
        <w:t xml:space="preserve">                    № 183</w:t>
      </w:r>
    </w:p>
    <w:p w:rsidR="00122A90" w:rsidRDefault="00122A90" w:rsidP="002D0753">
      <w:pPr>
        <w:tabs>
          <w:tab w:val="left" w:pos="4962"/>
        </w:tabs>
        <w:jc w:val="center"/>
        <w:rPr>
          <w:sz w:val="28"/>
          <w:szCs w:val="28"/>
          <w:lang w:val="uk-UA"/>
        </w:rPr>
      </w:pPr>
    </w:p>
    <w:p w:rsidR="00122A90" w:rsidRDefault="00122A90" w:rsidP="00302D79">
      <w:pPr>
        <w:ind w:firstLine="720"/>
        <w:jc w:val="center"/>
        <w:rPr>
          <w:rFonts w:ascii="Times New Roman CYR" w:hAnsi="Times New Roman CYR"/>
          <w:sz w:val="28"/>
          <w:lang w:val="uk-UA"/>
        </w:rPr>
      </w:pPr>
      <w:r w:rsidRPr="00302D79">
        <w:rPr>
          <w:rFonts w:ascii="Times New Roman CYR" w:hAnsi="Times New Roman CYR"/>
          <w:sz w:val="28"/>
          <w:lang w:val="uk-UA"/>
        </w:rPr>
        <w:t xml:space="preserve"> </w:t>
      </w:r>
      <w:r>
        <w:rPr>
          <w:rFonts w:ascii="Times New Roman CYR" w:hAnsi="Times New Roman CYR"/>
          <w:sz w:val="28"/>
          <w:lang w:val="uk-UA"/>
        </w:rPr>
        <w:t xml:space="preserve">Про розподіл субвенції з державного бюджету  </w:t>
      </w:r>
    </w:p>
    <w:p w:rsidR="00122A90" w:rsidRDefault="00122A90" w:rsidP="00302D79">
      <w:pPr>
        <w:ind w:firstLine="720"/>
        <w:jc w:val="center"/>
        <w:rPr>
          <w:rFonts w:ascii="Times New Roman CYR" w:hAnsi="Times New Roman CYR"/>
          <w:sz w:val="28"/>
          <w:lang w:val="uk-UA"/>
        </w:rPr>
      </w:pPr>
      <w:r>
        <w:rPr>
          <w:rFonts w:ascii="Times New Roman CYR" w:hAnsi="Times New Roman CYR"/>
          <w:sz w:val="28"/>
          <w:lang w:val="uk-UA"/>
        </w:rPr>
        <w:t xml:space="preserve"> місцевим бюджетам на 2017 рік</w:t>
      </w:r>
    </w:p>
    <w:p w:rsidR="00122A90" w:rsidRDefault="00122A90" w:rsidP="00214E9A">
      <w:pPr>
        <w:ind w:left="709"/>
        <w:jc w:val="center"/>
        <w:rPr>
          <w:sz w:val="28"/>
          <w:szCs w:val="28"/>
          <w:lang w:val="uk-UA"/>
        </w:rPr>
      </w:pPr>
    </w:p>
    <w:p w:rsidR="00122A90" w:rsidRPr="0002571E" w:rsidRDefault="00122A90" w:rsidP="00CA122B">
      <w:pPr>
        <w:pStyle w:val="Heading2"/>
        <w:ind w:firstLine="709"/>
        <w:jc w:val="both"/>
        <w:rPr>
          <w:szCs w:val="28"/>
        </w:rPr>
      </w:pPr>
      <w:r w:rsidRPr="00E0439B">
        <w:rPr>
          <w:szCs w:val="28"/>
        </w:rPr>
        <w:t xml:space="preserve">Відповідно до частини </w:t>
      </w:r>
      <w:r>
        <w:rPr>
          <w:szCs w:val="28"/>
        </w:rPr>
        <w:t>сьомої</w:t>
      </w:r>
      <w:r w:rsidRPr="00E0439B">
        <w:rPr>
          <w:szCs w:val="28"/>
        </w:rPr>
        <w:t xml:space="preserve"> статті 108 Бюджетного кодексу України, постанови Кабінету Міністрів України від 19 жовтня 2016 року №</w:t>
      </w:r>
      <w:r w:rsidRPr="00E0439B">
        <w:rPr>
          <w:szCs w:val="28"/>
          <w:lang w:val="en-US"/>
        </w:rPr>
        <w:t> </w:t>
      </w:r>
      <w:r w:rsidRPr="00E0439B">
        <w:rPr>
          <w:szCs w:val="28"/>
        </w:rPr>
        <w:t>719 «</w:t>
      </w:r>
      <w:r w:rsidRPr="00E0439B">
        <w:rPr>
          <w:color w:val="000000"/>
          <w:szCs w:val="28"/>
          <w:shd w:val="clear" w:color="auto" w:fill="FFFFFF"/>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r w:rsidRPr="00E0439B">
        <w:rPr>
          <w:szCs w:val="28"/>
        </w:rPr>
        <w:t xml:space="preserve">», розпорядження Кабінету Міністрів України від </w:t>
      </w:r>
      <w:r>
        <w:rPr>
          <w:szCs w:val="28"/>
        </w:rPr>
        <w:t>07</w:t>
      </w:r>
      <w:r w:rsidRPr="00E0439B">
        <w:rPr>
          <w:szCs w:val="28"/>
        </w:rPr>
        <w:t xml:space="preserve"> </w:t>
      </w:r>
      <w:r>
        <w:rPr>
          <w:szCs w:val="28"/>
        </w:rPr>
        <w:t>черв</w:t>
      </w:r>
      <w:r w:rsidRPr="00E0439B">
        <w:rPr>
          <w:szCs w:val="28"/>
        </w:rPr>
        <w:t>ня 2017 року № </w:t>
      </w:r>
      <w:r>
        <w:rPr>
          <w:szCs w:val="28"/>
        </w:rPr>
        <w:t>375</w:t>
      </w:r>
      <w:r w:rsidRPr="00E0439B">
        <w:rPr>
          <w:szCs w:val="28"/>
        </w:rPr>
        <w:t>-р «</w:t>
      </w:r>
      <w:r w:rsidRPr="00E0439B">
        <w:rPr>
          <w:color w:val="000000"/>
          <w:szCs w:val="28"/>
        </w:rPr>
        <w:t xml:space="preserve">Про розподіл субвенції з державного бюджету місцевим бюджетам на виплату грошової компенсації за належні для отримання жилі приміщення для сімей загиблих осіб, визначених абзацами 5 </w:t>
      </w:r>
      <w:r>
        <w:rPr>
          <w:color w:val="000000"/>
          <w:szCs w:val="28"/>
        </w:rPr>
        <w:t>–</w:t>
      </w:r>
      <w:r w:rsidRPr="00E0439B">
        <w:rPr>
          <w:color w:val="000000"/>
          <w:szCs w:val="28"/>
        </w:rPr>
        <w:t xml:space="preserve"> 8 пункту 1 статті 10, а також для осіб з інвалідністю </w:t>
      </w:r>
      <w:r w:rsidRPr="00E0439B">
        <w:rPr>
          <w:color w:val="000000"/>
          <w:szCs w:val="28"/>
          <w:lang w:val="ru-RU"/>
        </w:rPr>
        <w:t>I</w:t>
      </w:r>
      <w:r w:rsidRPr="00E0439B">
        <w:rPr>
          <w:color w:val="000000"/>
          <w:szCs w:val="28"/>
        </w:rPr>
        <w:t xml:space="preserve"> </w:t>
      </w:r>
      <w:r>
        <w:rPr>
          <w:color w:val="000000"/>
          <w:szCs w:val="28"/>
        </w:rPr>
        <w:t>–</w:t>
      </w:r>
      <w:r w:rsidRPr="00E0439B">
        <w:rPr>
          <w:color w:val="000000"/>
          <w:szCs w:val="28"/>
        </w:rPr>
        <w:t xml:space="preserve"> </w:t>
      </w:r>
      <w:r w:rsidRPr="00E0439B">
        <w:rPr>
          <w:color w:val="000000"/>
          <w:szCs w:val="28"/>
          <w:lang w:val="ru-RU"/>
        </w:rPr>
        <w:t>II</w:t>
      </w:r>
      <w:r w:rsidRPr="00E0439B">
        <w:rPr>
          <w:color w:val="000000"/>
          <w:szCs w:val="28"/>
        </w:rPr>
        <w:t xml:space="preserve"> групи, визначених пунктами 11 </w:t>
      </w:r>
      <w:r>
        <w:rPr>
          <w:color w:val="000000"/>
          <w:szCs w:val="28"/>
        </w:rPr>
        <w:t>–</w:t>
      </w:r>
      <w:r w:rsidRPr="00E0439B">
        <w:rPr>
          <w:color w:val="000000"/>
          <w:szCs w:val="28"/>
        </w:rPr>
        <w:t xml:space="preserve"> 14 частини другої статті 7 Закону України </w:t>
      </w:r>
      <w:r>
        <w:rPr>
          <w:color w:val="000000"/>
          <w:szCs w:val="28"/>
        </w:rPr>
        <w:t>«</w:t>
      </w:r>
      <w:r w:rsidRPr="00E0439B">
        <w:rPr>
          <w:color w:val="000000"/>
          <w:szCs w:val="28"/>
        </w:rPr>
        <w:t>Про статус ветеранів війни, гарантії їх соціального захисту</w:t>
      </w:r>
      <w:r>
        <w:rPr>
          <w:color w:val="000000"/>
          <w:szCs w:val="28"/>
        </w:rPr>
        <w:t>»</w:t>
      </w:r>
      <w:r w:rsidRPr="00E0439B">
        <w:rPr>
          <w:color w:val="000000"/>
          <w:szCs w:val="28"/>
        </w:rPr>
        <w:t>, та осіб, які втратили функціональні можливості нижніх кінцівок, інвалідність яких настала внаслідок поранення, контузії, каліцтва або захворювання, одержаних під час безпосередньої участі в антитерористичній операції, та потребують поліпшення житлових умов, на 2017 рік</w:t>
      </w:r>
      <w:r w:rsidRPr="00A32667">
        <w:rPr>
          <w:szCs w:val="28"/>
        </w:rPr>
        <w:t>»</w:t>
      </w:r>
      <w:r>
        <w:rPr>
          <w:szCs w:val="28"/>
        </w:rPr>
        <w:t xml:space="preserve">, </w:t>
      </w:r>
      <w:r w:rsidRPr="000E567F">
        <w:rPr>
          <w:szCs w:val="28"/>
        </w:rPr>
        <w:t>п. 12 рішення районної ради від  26 грудня   2016 року  №15/5 "Про районний бюджет на 2017 рік"</w:t>
      </w:r>
      <w:r>
        <w:rPr>
          <w:szCs w:val="28"/>
        </w:rPr>
        <w:t>,</w:t>
      </w:r>
      <w:r w:rsidRPr="00233902">
        <w:rPr>
          <w:szCs w:val="28"/>
        </w:rPr>
        <w:t xml:space="preserve"> розпорядження голови  обласної державної адміністрації </w:t>
      </w:r>
      <w:r w:rsidRPr="0002571E">
        <w:rPr>
          <w:szCs w:val="28"/>
        </w:rPr>
        <w:t xml:space="preserve">від </w:t>
      </w:r>
      <w:r w:rsidRPr="00504CE1">
        <w:rPr>
          <w:szCs w:val="28"/>
        </w:rPr>
        <w:t>2</w:t>
      </w:r>
      <w:r>
        <w:rPr>
          <w:szCs w:val="28"/>
        </w:rPr>
        <w:t>2</w:t>
      </w:r>
      <w:r w:rsidRPr="0002571E">
        <w:rPr>
          <w:szCs w:val="28"/>
        </w:rPr>
        <w:t xml:space="preserve"> </w:t>
      </w:r>
      <w:r>
        <w:rPr>
          <w:szCs w:val="28"/>
        </w:rPr>
        <w:t>черв</w:t>
      </w:r>
      <w:r w:rsidRPr="0002571E">
        <w:rPr>
          <w:szCs w:val="28"/>
        </w:rPr>
        <w:t xml:space="preserve">ня 2017 року № </w:t>
      </w:r>
      <w:r>
        <w:rPr>
          <w:szCs w:val="28"/>
        </w:rPr>
        <w:t>309</w:t>
      </w:r>
      <w:r w:rsidRPr="0002571E">
        <w:rPr>
          <w:szCs w:val="28"/>
        </w:rPr>
        <w:t xml:space="preserve"> "Про </w:t>
      </w:r>
      <w:r>
        <w:rPr>
          <w:szCs w:val="28"/>
        </w:rPr>
        <w:t>розподіл субвенції з державного</w:t>
      </w:r>
      <w:r w:rsidRPr="0002571E">
        <w:rPr>
          <w:szCs w:val="28"/>
        </w:rPr>
        <w:t xml:space="preserve"> бюджету</w:t>
      </w:r>
      <w:r>
        <w:rPr>
          <w:szCs w:val="28"/>
        </w:rPr>
        <w:t xml:space="preserve"> місцевим бюджетам</w:t>
      </w:r>
      <w:r w:rsidRPr="0002571E">
        <w:rPr>
          <w:szCs w:val="28"/>
        </w:rPr>
        <w:t xml:space="preserve">  на 2017 рік":</w:t>
      </w:r>
    </w:p>
    <w:p w:rsidR="00122A90" w:rsidRDefault="00122A90" w:rsidP="00535BF5">
      <w:pPr>
        <w:widowControl w:val="0"/>
        <w:tabs>
          <w:tab w:val="left" w:pos="-2410"/>
          <w:tab w:val="left" w:pos="-2268"/>
        </w:tabs>
        <w:autoSpaceDE w:val="0"/>
        <w:autoSpaceDN w:val="0"/>
        <w:adjustRightInd w:val="0"/>
        <w:ind w:firstLine="709"/>
        <w:jc w:val="both"/>
        <w:rPr>
          <w:sz w:val="28"/>
          <w:szCs w:val="28"/>
          <w:lang w:val="uk-UA"/>
        </w:rPr>
      </w:pPr>
      <w:r w:rsidRPr="002801B8">
        <w:rPr>
          <w:sz w:val="28"/>
          <w:szCs w:val="28"/>
          <w:lang w:val="uk-UA"/>
        </w:rPr>
        <w:t xml:space="preserve"> </w:t>
      </w:r>
      <w:r w:rsidRPr="00233902">
        <w:rPr>
          <w:color w:val="FF0000"/>
          <w:sz w:val="28"/>
          <w:szCs w:val="28"/>
          <w:lang w:val="uk-UA"/>
        </w:rPr>
        <w:t xml:space="preserve"> </w:t>
      </w:r>
      <w:r>
        <w:rPr>
          <w:sz w:val="28"/>
          <w:szCs w:val="28"/>
          <w:lang w:val="uk-UA"/>
        </w:rPr>
        <w:t xml:space="preserve">1.Внести зміни до районного  бюджету:  </w:t>
      </w:r>
    </w:p>
    <w:p w:rsidR="00122A90" w:rsidRPr="00172F5B" w:rsidRDefault="00122A90" w:rsidP="00172F5B">
      <w:pPr>
        <w:widowControl w:val="0"/>
        <w:tabs>
          <w:tab w:val="left" w:pos="360"/>
          <w:tab w:val="left" w:pos="720"/>
          <w:tab w:val="left" w:pos="1080"/>
          <w:tab w:val="left" w:pos="1440"/>
          <w:tab w:val="left" w:pos="1800"/>
          <w:tab w:val="left" w:pos="2160"/>
          <w:tab w:val="left" w:pos="2520"/>
          <w:tab w:val="left" w:pos="2880"/>
          <w:tab w:val="left" w:pos="3240"/>
        </w:tabs>
        <w:autoSpaceDE w:val="0"/>
        <w:autoSpaceDN w:val="0"/>
        <w:adjustRightInd w:val="0"/>
        <w:ind w:firstLine="709"/>
        <w:jc w:val="both"/>
        <w:rPr>
          <w:sz w:val="28"/>
          <w:szCs w:val="28"/>
          <w:lang w:val="uk-UA"/>
        </w:rPr>
      </w:pPr>
      <w:r w:rsidRPr="00172F5B">
        <w:rPr>
          <w:sz w:val="28"/>
          <w:szCs w:val="28"/>
          <w:lang w:val="uk-UA"/>
        </w:rPr>
        <w:t>1</w:t>
      </w:r>
      <w:r w:rsidRPr="00AF542F">
        <w:rPr>
          <w:sz w:val="28"/>
          <w:szCs w:val="28"/>
          <w:lang w:val="uk-UA"/>
        </w:rPr>
        <w:t>)</w:t>
      </w:r>
      <w:r w:rsidRPr="00172F5B">
        <w:rPr>
          <w:sz w:val="28"/>
          <w:szCs w:val="28"/>
          <w:lang w:val="uk-UA"/>
        </w:rPr>
        <w:t xml:space="preserve"> </w:t>
      </w:r>
      <w:r>
        <w:rPr>
          <w:sz w:val="28"/>
          <w:szCs w:val="28"/>
          <w:lang w:val="uk-UA"/>
        </w:rPr>
        <w:t>Збільши</w:t>
      </w:r>
      <w:r w:rsidRPr="00172F5B">
        <w:rPr>
          <w:sz w:val="28"/>
          <w:szCs w:val="28"/>
          <w:lang w:val="uk-UA"/>
        </w:rPr>
        <w:t>ти доходи загального фонду районного бюджету на 201</w:t>
      </w:r>
      <w:r>
        <w:rPr>
          <w:sz w:val="28"/>
          <w:szCs w:val="28"/>
          <w:lang w:val="uk-UA"/>
        </w:rPr>
        <w:t>7</w:t>
      </w:r>
      <w:r w:rsidRPr="00172F5B">
        <w:rPr>
          <w:sz w:val="28"/>
          <w:szCs w:val="28"/>
          <w:lang w:val="uk-UA"/>
        </w:rPr>
        <w:t xml:space="preserve"> рік </w:t>
      </w:r>
      <w:r>
        <w:rPr>
          <w:sz w:val="28"/>
          <w:szCs w:val="28"/>
          <w:lang w:val="uk-UA"/>
        </w:rPr>
        <w:t>за рахунок субвенції</w:t>
      </w:r>
      <w:r w:rsidRPr="00C97C6D">
        <w:rPr>
          <w:szCs w:val="28"/>
          <w:lang w:val="uk-UA"/>
        </w:rPr>
        <w:t xml:space="preserve"> </w:t>
      </w:r>
      <w:r>
        <w:rPr>
          <w:sz w:val="28"/>
          <w:szCs w:val="28"/>
          <w:lang w:val="uk-UA"/>
        </w:rPr>
        <w:t xml:space="preserve">з державного бюджету місцевим бюджетам на </w:t>
      </w:r>
      <w:r w:rsidRPr="009804FE">
        <w:rPr>
          <w:sz w:val="28"/>
          <w:szCs w:val="28"/>
          <w:lang w:val="uk-UA"/>
        </w:rPr>
        <w:t>виплату грошової компенсації за належні для отримання жилі приміщення для сімей загиблих осіб, визначених абзацами 5</w:t>
      </w:r>
      <w:r>
        <w:rPr>
          <w:sz w:val="28"/>
          <w:szCs w:val="28"/>
          <w:lang w:val="uk-UA"/>
        </w:rPr>
        <w:t xml:space="preserve"> – </w:t>
      </w:r>
      <w:r w:rsidRPr="009804FE">
        <w:rPr>
          <w:sz w:val="28"/>
          <w:szCs w:val="28"/>
          <w:lang w:val="uk-UA"/>
        </w:rPr>
        <w:t>8 пункту 1 статті 10, а також для осіб з інвалідністю</w:t>
      </w:r>
      <w:r>
        <w:rPr>
          <w:sz w:val="28"/>
          <w:szCs w:val="28"/>
          <w:lang w:val="uk-UA"/>
        </w:rPr>
        <w:t xml:space="preserve"> </w:t>
      </w:r>
      <w:r w:rsidRPr="009804FE">
        <w:rPr>
          <w:sz w:val="28"/>
          <w:szCs w:val="28"/>
        </w:rPr>
        <w:t>I</w:t>
      </w:r>
      <w:r w:rsidRPr="009804FE">
        <w:rPr>
          <w:sz w:val="28"/>
          <w:szCs w:val="28"/>
          <w:lang w:val="uk-UA"/>
        </w:rPr>
        <w:t xml:space="preserve"> – </w:t>
      </w:r>
      <w:r w:rsidRPr="009804FE">
        <w:rPr>
          <w:sz w:val="28"/>
          <w:szCs w:val="28"/>
        </w:rPr>
        <w:t>II</w:t>
      </w:r>
      <w:r w:rsidRPr="009804FE">
        <w:rPr>
          <w:sz w:val="28"/>
          <w:szCs w:val="28"/>
          <w:lang w:val="uk-UA"/>
        </w:rPr>
        <w:t xml:space="preserve"> групи, визначених пунктами 11</w:t>
      </w:r>
      <w:r>
        <w:rPr>
          <w:sz w:val="28"/>
          <w:szCs w:val="28"/>
          <w:lang w:val="uk-UA"/>
        </w:rPr>
        <w:t xml:space="preserve"> – </w:t>
      </w:r>
      <w:r w:rsidRPr="009804FE">
        <w:rPr>
          <w:sz w:val="28"/>
          <w:szCs w:val="28"/>
          <w:lang w:val="uk-UA"/>
        </w:rPr>
        <w:t>14 частини другої статті 7 Закону України «Про статус ветеранів війни, гарантії їх соціального захисту», та осіб, які втратили функціональні можливості нижніх кінцівок, інвалідність яких настала внаслідок поранення, контузії, каліцтва або захворювання, одержаних під час безпосередньої участі в антитерористичній операції, та потребують поліпшення житлових умов</w:t>
      </w:r>
      <w:r>
        <w:rPr>
          <w:sz w:val="28"/>
          <w:szCs w:val="28"/>
          <w:lang w:val="uk-UA"/>
        </w:rPr>
        <w:t>, на 1719264</w:t>
      </w:r>
      <w:r w:rsidRPr="00152AAE">
        <w:rPr>
          <w:sz w:val="28"/>
          <w:szCs w:val="28"/>
          <w:lang w:val="uk-UA"/>
        </w:rPr>
        <w:t>,00</w:t>
      </w:r>
      <w:r>
        <w:rPr>
          <w:sz w:val="28"/>
          <w:szCs w:val="28"/>
          <w:lang w:val="uk-UA"/>
        </w:rPr>
        <w:t xml:space="preserve"> гривень.</w:t>
      </w:r>
    </w:p>
    <w:p w:rsidR="00122A90" w:rsidRPr="006E7E02" w:rsidRDefault="00122A90" w:rsidP="00822FCE">
      <w:pPr>
        <w:widowControl w:val="0"/>
        <w:tabs>
          <w:tab w:val="left" w:pos="360"/>
          <w:tab w:val="left" w:pos="720"/>
          <w:tab w:val="left" w:pos="1080"/>
          <w:tab w:val="left" w:pos="1440"/>
          <w:tab w:val="left" w:pos="1800"/>
          <w:tab w:val="left" w:pos="2160"/>
          <w:tab w:val="left" w:pos="2520"/>
          <w:tab w:val="left" w:pos="2880"/>
          <w:tab w:val="left" w:pos="3240"/>
        </w:tabs>
        <w:autoSpaceDE w:val="0"/>
        <w:autoSpaceDN w:val="0"/>
        <w:adjustRightInd w:val="0"/>
        <w:ind w:firstLine="709"/>
        <w:jc w:val="both"/>
        <w:rPr>
          <w:sz w:val="28"/>
          <w:szCs w:val="28"/>
        </w:rPr>
      </w:pPr>
      <w:r w:rsidRPr="00172F5B">
        <w:rPr>
          <w:sz w:val="28"/>
          <w:szCs w:val="28"/>
        </w:rPr>
        <w:t>2</w:t>
      </w:r>
      <w:r w:rsidRPr="00FF7ECC">
        <w:rPr>
          <w:sz w:val="28"/>
          <w:szCs w:val="28"/>
        </w:rPr>
        <w:t>)</w:t>
      </w:r>
      <w:r w:rsidRPr="00172F5B">
        <w:rPr>
          <w:sz w:val="28"/>
          <w:szCs w:val="28"/>
        </w:rPr>
        <w:t xml:space="preserve"> </w:t>
      </w:r>
      <w:r>
        <w:rPr>
          <w:sz w:val="28"/>
          <w:szCs w:val="28"/>
          <w:lang w:val="uk-UA"/>
        </w:rPr>
        <w:t>Збільшити в</w:t>
      </w:r>
      <w:r w:rsidRPr="00C5099F">
        <w:rPr>
          <w:sz w:val="28"/>
          <w:szCs w:val="28"/>
          <w:lang w:val="uk-UA"/>
        </w:rPr>
        <w:t>идатк</w:t>
      </w:r>
      <w:r>
        <w:rPr>
          <w:sz w:val="28"/>
          <w:szCs w:val="28"/>
          <w:lang w:val="uk-UA"/>
        </w:rPr>
        <w:t>и</w:t>
      </w:r>
      <w:r w:rsidRPr="00C5099F">
        <w:rPr>
          <w:sz w:val="28"/>
          <w:szCs w:val="28"/>
          <w:lang w:val="uk-UA"/>
        </w:rPr>
        <w:t xml:space="preserve"> </w:t>
      </w:r>
      <w:r>
        <w:rPr>
          <w:sz w:val="28"/>
          <w:szCs w:val="28"/>
          <w:lang w:val="uk-UA"/>
        </w:rPr>
        <w:t xml:space="preserve">спеціального </w:t>
      </w:r>
      <w:r w:rsidRPr="00C5099F">
        <w:rPr>
          <w:sz w:val="28"/>
          <w:szCs w:val="28"/>
          <w:lang w:val="uk-UA"/>
        </w:rPr>
        <w:t>фонду</w:t>
      </w:r>
      <w:r>
        <w:rPr>
          <w:sz w:val="28"/>
          <w:szCs w:val="28"/>
          <w:lang w:val="uk-UA"/>
        </w:rPr>
        <w:t>(бюджету розвитку, кошти передані із загального фонду)</w:t>
      </w:r>
      <w:r w:rsidRPr="00C5099F">
        <w:rPr>
          <w:sz w:val="28"/>
          <w:szCs w:val="28"/>
          <w:lang w:val="uk-UA"/>
        </w:rPr>
        <w:t xml:space="preserve"> районного бюджету </w:t>
      </w:r>
      <w:r>
        <w:rPr>
          <w:sz w:val="28"/>
          <w:szCs w:val="28"/>
          <w:lang w:val="uk-UA"/>
        </w:rPr>
        <w:t>на 1719264</w:t>
      </w:r>
      <w:r w:rsidRPr="00297A22">
        <w:rPr>
          <w:sz w:val="28"/>
          <w:szCs w:val="28"/>
          <w:lang w:val="uk-UA"/>
        </w:rPr>
        <w:t>,00</w:t>
      </w:r>
      <w:r>
        <w:rPr>
          <w:sz w:val="28"/>
          <w:szCs w:val="28"/>
          <w:lang w:val="uk-UA"/>
        </w:rPr>
        <w:t xml:space="preserve"> гривень </w:t>
      </w:r>
      <w:r w:rsidRPr="00C5099F">
        <w:rPr>
          <w:sz w:val="28"/>
          <w:szCs w:val="28"/>
          <w:lang w:val="uk-UA"/>
        </w:rPr>
        <w:t xml:space="preserve">за головним розпорядником коштів районного бюджету – </w:t>
      </w:r>
      <w:r>
        <w:rPr>
          <w:sz w:val="28"/>
          <w:szCs w:val="28"/>
          <w:lang w:val="uk-UA"/>
        </w:rPr>
        <w:t>у</w:t>
      </w:r>
      <w:r w:rsidRPr="004C431A">
        <w:rPr>
          <w:sz w:val="28"/>
          <w:szCs w:val="28"/>
        </w:rPr>
        <w:t>правлінн</w:t>
      </w:r>
      <w:r>
        <w:rPr>
          <w:sz w:val="28"/>
          <w:szCs w:val="28"/>
          <w:lang w:val="uk-UA"/>
        </w:rPr>
        <w:t>ям</w:t>
      </w:r>
      <w:r w:rsidRPr="004C431A">
        <w:rPr>
          <w:sz w:val="28"/>
          <w:szCs w:val="28"/>
        </w:rPr>
        <w:t xml:space="preserve"> соціального захисту населення райдержадміністрації </w:t>
      </w:r>
      <w:r>
        <w:rPr>
          <w:sz w:val="28"/>
          <w:szCs w:val="28"/>
          <w:lang w:val="uk-UA"/>
        </w:rPr>
        <w:t>та внести зміни, а саме:</w:t>
      </w:r>
    </w:p>
    <w:p w:rsidR="00122A90" w:rsidRDefault="00122A90" w:rsidP="00CD16D8">
      <w:pPr>
        <w:pStyle w:val="BodyTextIndent"/>
        <w:ind w:left="0" w:firstLine="567"/>
        <w:rPr>
          <w:szCs w:val="28"/>
        </w:rPr>
      </w:pPr>
    </w:p>
    <w:p w:rsidR="00122A90" w:rsidRPr="00A01A6D" w:rsidRDefault="00122A90" w:rsidP="002071B1">
      <w:pPr>
        <w:pStyle w:val="BodyTextIndent"/>
        <w:ind w:left="0" w:firstLine="567"/>
        <w:jc w:val="center"/>
        <w:rPr>
          <w:szCs w:val="28"/>
          <w:lang w:val="ru-RU"/>
        </w:rPr>
      </w:pPr>
      <w:r w:rsidRPr="00A01A6D">
        <w:rPr>
          <w:szCs w:val="28"/>
          <w:lang w:val="ru-RU"/>
        </w:rPr>
        <w:t>2</w:t>
      </w:r>
    </w:p>
    <w:p w:rsidR="00122A90" w:rsidRDefault="00122A90" w:rsidP="00CD16D8">
      <w:pPr>
        <w:pStyle w:val="BodyTextIndent"/>
        <w:ind w:left="0" w:firstLine="567"/>
        <w:rPr>
          <w:szCs w:val="28"/>
        </w:rPr>
      </w:pPr>
      <w:r>
        <w:rPr>
          <w:szCs w:val="28"/>
        </w:rPr>
        <w:t>- збільшити призначення по КПКВ 1513250 «Грошова компенсація за належні для отримання жилі приміщення для сімей загиблих осіб</w:t>
      </w:r>
      <w:r w:rsidRPr="009804FE">
        <w:rPr>
          <w:szCs w:val="28"/>
        </w:rPr>
        <w:t>, визначених абзацами 5</w:t>
      </w:r>
      <w:r>
        <w:rPr>
          <w:szCs w:val="28"/>
        </w:rPr>
        <w:t xml:space="preserve"> – </w:t>
      </w:r>
      <w:r w:rsidRPr="009804FE">
        <w:rPr>
          <w:szCs w:val="28"/>
        </w:rPr>
        <w:t>8 пункту 1 статті 10, а також для осіб з інвалідністю</w:t>
      </w:r>
      <w:r>
        <w:rPr>
          <w:szCs w:val="28"/>
        </w:rPr>
        <w:t xml:space="preserve"> </w:t>
      </w:r>
      <w:r w:rsidRPr="009804FE">
        <w:rPr>
          <w:szCs w:val="28"/>
        </w:rPr>
        <w:t>I – II групи, визначених пунктами 11</w:t>
      </w:r>
      <w:r>
        <w:rPr>
          <w:szCs w:val="28"/>
        </w:rPr>
        <w:t xml:space="preserve"> – </w:t>
      </w:r>
      <w:r w:rsidRPr="009804FE">
        <w:rPr>
          <w:szCs w:val="28"/>
        </w:rPr>
        <w:t>14 частини другої статті 7 Закону України «Про статус ветеранів війни, гарантії їх соціального захисту», та осіб, які втратили функціональні можливості нижніх кінцівок, інвалідність яких настала внаслідок поранення, контузії, каліцтва або захворювання, одержаних під час безпосередньої участі в антитерористичній операції, та потребують поліпшення житлових умов</w:t>
      </w:r>
      <w:r>
        <w:rPr>
          <w:szCs w:val="28"/>
        </w:rPr>
        <w:t>» на 1719264</w:t>
      </w:r>
      <w:r w:rsidRPr="00297A22">
        <w:rPr>
          <w:szCs w:val="28"/>
        </w:rPr>
        <w:t>,0</w:t>
      </w:r>
      <w:r w:rsidRPr="00A26463">
        <w:rPr>
          <w:szCs w:val="28"/>
        </w:rPr>
        <w:t>0</w:t>
      </w:r>
      <w:r>
        <w:rPr>
          <w:szCs w:val="28"/>
        </w:rPr>
        <w:t xml:space="preserve"> гривень.</w:t>
      </w:r>
    </w:p>
    <w:p w:rsidR="00122A90" w:rsidRPr="00E32C13" w:rsidRDefault="00122A90" w:rsidP="00172F5B">
      <w:pPr>
        <w:pStyle w:val="BodyTextIndent2"/>
        <w:ind w:left="0" w:firstLine="709"/>
        <w:rPr>
          <w:szCs w:val="28"/>
        </w:rPr>
      </w:pPr>
      <w:r>
        <w:rPr>
          <w:szCs w:val="28"/>
        </w:rPr>
        <w:t xml:space="preserve">2. Управлінню фінансів </w:t>
      </w:r>
      <w:r w:rsidRPr="00E32C13">
        <w:rPr>
          <w:szCs w:val="28"/>
        </w:rPr>
        <w:t>райдержадміністрації</w:t>
      </w:r>
      <w:r>
        <w:rPr>
          <w:szCs w:val="28"/>
        </w:rPr>
        <w:t xml:space="preserve"> (</w:t>
      </w:r>
      <w:r w:rsidRPr="00B27F1D">
        <w:rPr>
          <w:szCs w:val="28"/>
        </w:rPr>
        <w:t>В. Бортнійчук)</w:t>
      </w:r>
      <w:r>
        <w:rPr>
          <w:szCs w:val="28"/>
        </w:rPr>
        <w:t xml:space="preserve"> </w:t>
      </w:r>
      <w:r w:rsidRPr="00E32C13">
        <w:rPr>
          <w:szCs w:val="28"/>
        </w:rPr>
        <w:t>внести відповідні зміни до розпису районного бюджету на 20</w:t>
      </w:r>
      <w:r>
        <w:rPr>
          <w:szCs w:val="28"/>
        </w:rPr>
        <w:t>17</w:t>
      </w:r>
      <w:r w:rsidRPr="00E32C13">
        <w:rPr>
          <w:szCs w:val="28"/>
        </w:rPr>
        <w:t xml:space="preserve"> рік та у бюджетні призначення головних розпорядників коштів районного бюджету.</w:t>
      </w:r>
    </w:p>
    <w:p w:rsidR="00122A90" w:rsidRDefault="00122A90" w:rsidP="00172F5B">
      <w:pPr>
        <w:pStyle w:val="BodyTextIndent2"/>
        <w:ind w:left="0" w:firstLine="709"/>
        <w:rPr>
          <w:szCs w:val="28"/>
        </w:rPr>
      </w:pPr>
      <w:r>
        <w:rPr>
          <w:szCs w:val="28"/>
        </w:rPr>
        <w:t>3</w:t>
      </w:r>
      <w:r w:rsidRPr="00E32C13">
        <w:rPr>
          <w:szCs w:val="28"/>
        </w:rPr>
        <w:t>. Управлінн</w:t>
      </w:r>
      <w:r>
        <w:rPr>
          <w:szCs w:val="28"/>
        </w:rPr>
        <w:t xml:space="preserve">ю соціального захисту населення райдержадміністрації       (М. Демидюк) здійснити уточнення </w:t>
      </w:r>
      <w:r w:rsidRPr="00E32C13">
        <w:rPr>
          <w:szCs w:val="28"/>
        </w:rPr>
        <w:t>бюджетних призначень на 20</w:t>
      </w:r>
      <w:r>
        <w:rPr>
          <w:szCs w:val="28"/>
        </w:rPr>
        <w:t>17</w:t>
      </w:r>
      <w:r w:rsidRPr="00E32C13">
        <w:rPr>
          <w:szCs w:val="28"/>
        </w:rPr>
        <w:t xml:space="preserve"> рік.</w:t>
      </w:r>
    </w:p>
    <w:p w:rsidR="00122A90" w:rsidRPr="00956370" w:rsidRDefault="00122A90" w:rsidP="00EC4D1E">
      <w:pPr>
        <w:pStyle w:val="BodyTextIndent2"/>
        <w:ind w:left="0" w:firstLine="709"/>
        <w:rPr>
          <w:szCs w:val="28"/>
        </w:rPr>
      </w:pPr>
      <w:r>
        <w:t xml:space="preserve">4. </w:t>
      </w:r>
      <w:r w:rsidRPr="00FF7ECC">
        <w:rPr>
          <w:lang w:val="ru-RU"/>
        </w:rPr>
        <w:t>Ц</w:t>
      </w:r>
      <w:r>
        <w:rPr>
          <w:lang w:val="ru-RU"/>
        </w:rPr>
        <w:t>е</w:t>
      </w:r>
      <w:r>
        <w:t xml:space="preserve"> розпорядження врахувати при внесенні змін до показників районного бюджету на 2017 рік.</w:t>
      </w:r>
    </w:p>
    <w:p w:rsidR="00122A90" w:rsidRDefault="00122A90" w:rsidP="00172F5B">
      <w:pPr>
        <w:ind w:firstLine="993"/>
        <w:rPr>
          <w:sz w:val="26"/>
          <w:szCs w:val="28"/>
          <w:lang w:val="uk-UA"/>
        </w:rPr>
      </w:pPr>
    </w:p>
    <w:p w:rsidR="00122A90" w:rsidRDefault="00122A90" w:rsidP="00172F5B">
      <w:pPr>
        <w:ind w:firstLine="993"/>
        <w:rPr>
          <w:sz w:val="26"/>
          <w:szCs w:val="28"/>
          <w:lang w:val="uk-UA"/>
        </w:rPr>
      </w:pPr>
    </w:p>
    <w:p w:rsidR="00122A90" w:rsidRDefault="00122A90" w:rsidP="00AC6A6B">
      <w:pPr>
        <w:pStyle w:val="Iauiue"/>
        <w:tabs>
          <w:tab w:val="left" w:pos="993"/>
          <w:tab w:val="left" w:pos="7088"/>
        </w:tabs>
        <w:jc w:val="both"/>
        <w:rPr>
          <w:rFonts w:ascii="Times New Roman CYR" w:hAnsi="Times New Roman CYR"/>
          <w:sz w:val="28"/>
          <w:szCs w:val="28"/>
          <w:lang w:val="uk-UA"/>
        </w:rPr>
      </w:pPr>
      <w:r>
        <w:rPr>
          <w:rFonts w:ascii="Times New Roman CYR" w:hAnsi="Times New Roman CYR"/>
          <w:sz w:val="28"/>
          <w:szCs w:val="28"/>
          <w:lang w:val="uk-UA"/>
        </w:rPr>
        <w:t xml:space="preserve">Голова    </w:t>
      </w:r>
      <w:r w:rsidRPr="00FB435E">
        <w:rPr>
          <w:rFonts w:ascii="Times New Roman CYR" w:hAnsi="Times New Roman CYR"/>
          <w:sz w:val="28"/>
          <w:szCs w:val="28"/>
          <w:lang w:val="ru-RU"/>
        </w:rPr>
        <w:t xml:space="preserve">                     </w:t>
      </w:r>
      <w:r>
        <w:rPr>
          <w:rFonts w:ascii="Times New Roman CYR" w:hAnsi="Times New Roman CYR"/>
          <w:sz w:val="28"/>
          <w:szCs w:val="28"/>
          <w:lang w:val="ru-RU"/>
        </w:rPr>
        <w:t xml:space="preserve">                </w:t>
      </w:r>
      <w:r w:rsidRPr="00FB435E">
        <w:rPr>
          <w:rFonts w:ascii="Times New Roman CYR" w:hAnsi="Times New Roman CYR"/>
          <w:sz w:val="28"/>
          <w:szCs w:val="28"/>
          <w:lang w:val="ru-RU"/>
        </w:rPr>
        <w:t xml:space="preserve">                          </w:t>
      </w:r>
      <w:r>
        <w:rPr>
          <w:rFonts w:ascii="Times New Roman CYR" w:hAnsi="Times New Roman CYR"/>
          <w:sz w:val="28"/>
          <w:szCs w:val="28"/>
          <w:lang w:val="uk-UA"/>
        </w:rPr>
        <w:t xml:space="preserve">                            </w:t>
      </w:r>
      <w:r w:rsidRPr="00B27F1D">
        <w:rPr>
          <w:rFonts w:ascii="Times New Roman CYR" w:hAnsi="Times New Roman CYR"/>
          <w:b/>
          <w:sz w:val="28"/>
          <w:szCs w:val="28"/>
          <w:lang w:val="uk-UA"/>
        </w:rPr>
        <w:t>В.Д</w:t>
      </w:r>
      <w:r>
        <w:rPr>
          <w:rFonts w:ascii="Times New Roman CYR" w:hAnsi="Times New Roman CYR"/>
          <w:b/>
          <w:sz w:val="28"/>
          <w:szCs w:val="28"/>
          <w:lang w:val="uk-UA"/>
        </w:rPr>
        <w:t>УНАЙЧУК</w:t>
      </w:r>
    </w:p>
    <w:p w:rsidR="00122A90" w:rsidRDefault="00122A90">
      <w:pPr>
        <w:jc w:val="both"/>
        <w:rPr>
          <w:sz w:val="28"/>
          <w:szCs w:val="28"/>
          <w:lang w:val="uk-UA"/>
        </w:rPr>
      </w:pPr>
      <w:r w:rsidRPr="00013C06">
        <w:rPr>
          <w:sz w:val="28"/>
          <w:szCs w:val="28"/>
          <w:lang w:val="uk-UA"/>
        </w:rPr>
        <w:t>Бортнійчук</w:t>
      </w:r>
      <w:r>
        <w:rPr>
          <w:sz w:val="28"/>
          <w:szCs w:val="28"/>
          <w:lang w:val="uk-UA"/>
        </w:rPr>
        <w:t xml:space="preserve">  23984</w:t>
      </w:r>
    </w:p>
    <w:sectPr w:rsidR="00122A90" w:rsidSect="002C7927">
      <w:pgSz w:w="11906" w:h="16838"/>
      <w:pgMar w:top="567" w:right="567" w:bottom="1134" w:left="1701" w:header="720" w:footer="720" w:gutter="0"/>
      <w:cols w:space="720"/>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ўа¬»¬¦¬ў"/>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85E53"/>
    <w:multiLevelType w:val="hybridMultilevel"/>
    <w:tmpl w:val="ACB0763A"/>
    <w:lvl w:ilvl="0" w:tplc="C8D4E85E">
      <w:start w:val="1"/>
      <w:numFmt w:val="decimal"/>
      <w:lvlText w:val="%1."/>
      <w:lvlJc w:val="left"/>
      <w:pPr>
        <w:tabs>
          <w:tab w:val="num" w:pos="720"/>
        </w:tabs>
        <w:ind w:left="720" w:hanging="360"/>
      </w:pPr>
      <w:rPr>
        <w:rFonts w:cs="Times New Roman"/>
      </w:rPr>
    </w:lvl>
    <w:lvl w:ilvl="1" w:tplc="24EAA8AA" w:tentative="1">
      <w:start w:val="1"/>
      <w:numFmt w:val="lowerLetter"/>
      <w:lvlText w:val="%2."/>
      <w:lvlJc w:val="left"/>
      <w:pPr>
        <w:tabs>
          <w:tab w:val="num" w:pos="1440"/>
        </w:tabs>
        <w:ind w:left="1440" w:hanging="360"/>
      </w:pPr>
      <w:rPr>
        <w:rFonts w:cs="Times New Roman"/>
      </w:rPr>
    </w:lvl>
    <w:lvl w:ilvl="2" w:tplc="339E8724" w:tentative="1">
      <w:start w:val="1"/>
      <w:numFmt w:val="lowerRoman"/>
      <w:lvlText w:val="%3."/>
      <w:lvlJc w:val="right"/>
      <w:pPr>
        <w:tabs>
          <w:tab w:val="num" w:pos="2160"/>
        </w:tabs>
        <w:ind w:left="2160" w:hanging="180"/>
      </w:pPr>
      <w:rPr>
        <w:rFonts w:cs="Times New Roman"/>
      </w:rPr>
    </w:lvl>
    <w:lvl w:ilvl="3" w:tplc="D456830A" w:tentative="1">
      <w:start w:val="1"/>
      <w:numFmt w:val="decimal"/>
      <w:lvlText w:val="%4."/>
      <w:lvlJc w:val="left"/>
      <w:pPr>
        <w:tabs>
          <w:tab w:val="num" w:pos="2880"/>
        </w:tabs>
        <w:ind w:left="2880" w:hanging="360"/>
      </w:pPr>
      <w:rPr>
        <w:rFonts w:cs="Times New Roman"/>
      </w:rPr>
    </w:lvl>
    <w:lvl w:ilvl="4" w:tplc="9AF67E10" w:tentative="1">
      <w:start w:val="1"/>
      <w:numFmt w:val="lowerLetter"/>
      <w:lvlText w:val="%5."/>
      <w:lvlJc w:val="left"/>
      <w:pPr>
        <w:tabs>
          <w:tab w:val="num" w:pos="3600"/>
        </w:tabs>
        <w:ind w:left="3600" w:hanging="360"/>
      </w:pPr>
      <w:rPr>
        <w:rFonts w:cs="Times New Roman"/>
      </w:rPr>
    </w:lvl>
    <w:lvl w:ilvl="5" w:tplc="B8E6CDF2" w:tentative="1">
      <w:start w:val="1"/>
      <w:numFmt w:val="lowerRoman"/>
      <w:lvlText w:val="%6."/>
      <w:lvlJc w:val="right"/>
      <w:pPr>
        <w:tabs>
          <w:tab w:val="num" w:pos="4320"/>
        </w:tabs>
        <w:ind w:left="4320" w:hanging="180"/>
      </w:pPr>
      <w:rPr>
        <w:rFonts w:cs="Times New Roman"/>
      </w:rPr>
    </w:lvl>
    <w:lvl w:ilvl="6" w:tplc="49B04394" w:tentative="1">
      <w:start w:val="1"/>
      <w:numFmt w:val="decimal"/>
      <w:lvlText w:val="%7."/>
      <w:lvlJc w:val="left"/>
      <w:pPr>
        <w:tabs>
          <w:tab w:val="num" w:pos="5040"/>
        </w:tabs>
        <w:ind w:left="5040" w:hanging="360"/>
      </w:pPr>
      <w:rPr>
        <w:rFonts w:cs="Times New Roman"/>
      </w:rPr>
    </w:lvl>
    <w:lvl w:ilvl="7" w:tplc="EB7CA350" w:tentative="1">
      <w:start w:val="1"/>
      <w:numFmt w:val="lowerLetter"/>
      <w:lvlText w:val="%8."/>
      <w:lvlJc w:val="left"/>
      <w:pPr>
        <w:tabs>
          <w:tab w:val="num" w:pos="5760"/>
        </w:tabs>
        <w:ind w:left="5760" w:hanging="360"/>
      </w:pPr>
      <w:rPr>
        <w:rFonts w:cs="Times New Roman"/>
      </w:rPr>
    </w:lvl>
    <w:lvl w:ilvl="8" w:tplc="AEB04792" w:tentative="1">
      <w:start w:val="1"/>
      <w:numFmt w:val="lowerRoman"/>
      <w:lvlText w:val="%9."/>
      <w:lvlJc w:val="right"/>
      <w:pPr>
        <w:tabs>
          <w:tab w:val="num" w:pos="6480"/>
        </w:tabs>
        <w:ind w:left="6480" w:hanging="180"/>
      </w:pPr>
      <w:rPr>
        <w:rFonts w:cs="Times New Roman"/>
      </w:rPr>
    </w:lvl>
  </w:abstractNum>
  <w:abstractNum w:abstractNumId="1">
    <w:nsid w:val="263616F0"/>
    <w:multiLevelType w:val="hybridMultilevel"/>
    <w:tmpl w:val="52CE13B8"/>
    <w:lvl w:ilvl="0" w:tplc="6090090C">
      <w:start w:val="1"/>
      <w:numFmt w:val="decimal"/>
      <w:lvlText w:val="%1."/>
      <w:lvlJc w:val="left"/>
      <w:pPr>
        <w:tabs>
          <w:tab w:val="num" w:pos="1979"/>
        </w:tabs>
        <w:ind w:left="1979" w:hanging="1128"/>
      </w:pPr>
      <w:rPr>
        <w:rFonts w:cs="Times New Roman" w:hint="default"/>
      </w:rPr>
    </w:lvl>
    <w:lvl w:ilvl="1" w:tplc="78A0207E">
      <w:numFmt w:val="none"/>
      <w:lvlText w:val=""/>
      <w:lvlJc w:val="left"/>
      <w:pPr>
        <w:tabs>
          <w:tab w:val="num" w:pos="360"/>
        </w:tabs>
      </w:pPr>
      <w:rPr>
        <w:rFonts w:cs="Times New Roman"/>
      </w:rPr>
    </w:lvl>
    <w:lvl w:ilvl="2" w:tplc="ECB45EE4">
      <w:numFmt w:val="none"/>
      <w:lvlText w:val=""/>
      <w:lvlJc w:val="left"/>
      <w:pPr>
        <w:tabs>
          <w:tab w:val="num" w:pos="360"/>
        </w:tabs>
      </w:pPr>
      <w:rPr>
        <w:rFonts w:cs="Times New Roman"/>
      </w:rPr>
    </w:lvl>
    <w:lvl w:ilvl="3" w:tplc="ED7437E6">
      <w:numFmt w:val="none"/>
      <w:lvlText w:val=""/>
      <w:lvlJc w:val="left"/>
      <w:pPr>
        <w:tabs>
          <w:tab w:val="num" w:pos="360"/>
        </w:tabs>
      </w:pPr>
      <w:rPr>
        <w:rFonts w:cs="Times New Roman"/>
      </w:rPr>
    </w:lvl>
    <w:lvl w:ilvl="4" w:tplc="C3484172">
      <w:numFmt w:val="none"/>
      <w:lvlText w:val=""/>
      <w:lvlJc w:val="left"/>
      <w:pPr>
        <w:tabs>
          <w:tab w:val="num" w:pos="360"/>
        </w:tabs>
      </w:pPr>
      <w:rPr>
        <w:rFonts w:cs="Times New Roman"/>
      </w:rPr>
    </w:lvl>
    <w:lvl w:ilvl="5" w:tplc="11564D58">
      <w:numFmt w:val="none"/>
      <w:lvlText w:val=""/>
      <w:lvlJc w:val="left"/>
      <w:pPr>
        <w:tabs>
          <w:tab w:val="num" w:pos="360"/>
        </w:tabs>
      </w:pPr>
      <w:rPr>
        <w:rFonts w:cs="Times New Roman"/>
      </w:rPr>
    </w:lvl>
    <w:lvl w:ilvl="6" w:tplc="7C3473D6">
      <w:numFmt w:val="none"/>
      <w:lvlText w:val=""/>
      <w:lvlJc w:val="left"/>
      <w:pPr>
        <w:tabs>
          <w:tab w:val="num" w:pos="360"/>
        </w:tabs>
      </w:pPr>
      <w:rPr>
        <w:rFonts w:cs="Times New Roman"/>
      </w:rPr>
    </w:lvl>
    <w:lvl w:ilvl="7" w:tplc="606097C4">
      <w:numFmt w:val="none"/>
      <w:lvlText w:val=""/>
      <w:lvlJc w:val="left"/>
      <w:pPr>
        <w:tabs>
          <w:tab w:val="num" w:pos="360"/>
        </w:tabs>
      </w:pPr>
      <w:rPr>
        <w:rFonts w:cs="Times New Roman"/>
      </w:rPr>
    </w:lvl>
    <w:lvl w:ilvl="8" w:tplc="CB10982E">
      <w:numFmt w:val="none"/>
      <w:lvlText w:val=""/>
      <w:lvlJc w:val="left"/>
      <w:pPr>
        <w:tabs>
          <w:tab w:val="num" w:pos="360"/>
        </w:tabs>
      </w:pPr>
      <w:rPr>
        <w:rFonts w:cs="Times New Roman"/>
      </w:rPr>
    </w:lvl>
  </w:abstractNum>
  <w:abstractNum w:abstractNumId="2">
    <w:nsid w:val="382C31E3"/>
    <w:multiLevelType w:val="multilevel"/>
    <w:tmpl w:val="1FF6749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409600EA"/>
    <w:multiLevelType w:val="hybridMultilevel"/>
    <w:tmpl w:val="90CA2A60"/>
    <w:lvl w:ilvl="0" w:tplc="94726D10">
      <w:start w:val="1"/>
      <w:numFmt w:val="decimal"/>
      <w:lvlText w:val="%1."/>
      <w:lvlJc w:val="left"/>
      <w:pPr>
        <w:tabs>
          <w:tab w:val="num" w:pos="1504"/>
        </w:tabs>
        <w:ind w:left="1504" w:hanging="360"/>
      </w:pPr>
      <w:rPr>
        <w:rFonts w:cs="Times New Roman"/>
      </w:rPr>
    </w:lvl>
    <w:lvl w:ilvl="1" w:tplc="71589E10" w:tentative="1">
      <w:start w:val="1"/>
      <w:numFmt w:val="lowerLetter"/>
      <w:lvlText w:val="%2."/>
      <w:lvlJc w:val="left"/>
      <w:pPr>
        <w:tabs>
          <w:tab w:val="num" w:pos="2224"/>
        </w:tabs>
        <w:ind w:left="2224" w:hanging="360"/>
      </w:pPr>
      <w:rPr>
        <w:rFonts w:cs="Times New Roman"/>
      </w:rPr>
    </w:lvl>
    <w:lvl w:ilvl="2" w:tplc="7A80F990" w:tentative="1">
      <w:start w:val="1"/>
      <w:numFmt w:val="lowerRoman"/>
      <w:lvlText w:val="%3."/>
      <w:lvlJc w:val="right"/>
      <w:pPr>
        <w:tabs>
          <w:tab w:val="num" w:pos="2944"/>
        </w:tabs>
        <w:ind w:left="2944" w:hanging="180"/>
      </w:pPr>
      <w:rPr>
        <w:rFonts w:cs="Times New Roman"/>
      </w:rPr>
    </w:lvl>
    <w:lvl w:ilvl="3" w:tplc="BB98477E" w:tentative="1">
      <w:start w:val="1"/>
      <w:numFmt w:val="decimal"/>
      <w:lvlText w:val="%4."/>
      <w:lvlJc w:val="left"/>
      <w:pPr>
        <w:tabs>
          <w:tab w:val="num" w:pos="3664"/>
        </w:tabs>
        <w:ind w:left="3664" w:hanging="360"/>
      </w:pPr>
      <w:rPr>
        <w:rFonts w:cs="Times New Roman"/>
      </w:rPr>
    </w:lvl>
    <w:lvl w:ilvl="4" w:tplc="255C83D8" w:tentative="1">
      <w:start w:val="1"/>
      <w:numFmt w:val="lowerLetter"/>
      <w:lvlText w:val="%5."/>
      <w:lvlJc w:val="left"/>
      <w:pPr>
        <w:tabs>
          <w:tab w:val="num" w:pos="4384"/>
        </w:tabs>
        <w:ind w:left="4384" w:hanging="360"/>
      </w:pPr>
      <w:rPr>
        <w:rFonts w:cs="Times New Roman"/>
      </w:rPr>
    </w:lvl>
    <w:lvl w:ilvl="5" w:tplc="7EA857BA" w:tentative="1">
      <w:start w:val="1"/>
      <w:numFmt w:val="lowerRoman"/>
      <w:lvlText w:val="%6."/>
      <w:lvlJc w:val="right"/>
      <w:pPr>
        <w:tabs>
          <w:tab w:val="num" w:pos="5104"/>
        </w:tabs>
        <w:ind w:left="5104" w:hanging="180"/>
      </w:pPr>
      <w:rPr>
        <w:rFonts w:cs="Times New Roman"/>
      </w:rPr>
    </w:lvl>
    <w:lvl w:ilvl="6" w:tplc="D5744212" w:tentative="1">
      <w:start w:val="1"/>
      <w:numFmt w:val="decimal"/>
      <w:lvlText w:val="%7."/>
      <w:lvlJc w:val="left"/>
      <w:pPr>
        <w:tabs>
          <w:tab w:val="num" w:pos="5824"/>
        </w:tabs>
        <w:ind w:left="5824" w:hanging="360"/>
      </w:pPr>
      <w:rPr>
        <w:rFonts w:cs="Times New Roman"/>
      </w:rPr>
    </w:lvl>
    <w:lvl w:ilvl="7" w:tplc="11B6D560" w:tentative="1">
      <w:start w:val="1"/>
      <w:numFmt w:val="lowerLetter"/>
      <w:lvlText w:val="%8."/>
      <w:lvlJc w:val="left"/>
      <w:pPr>
        <w:tabs>
          <w:tab w:val="num" w:pos="6544"/>
        </w:tabs>
        <w:ind w:left="6544" w:hanging="360"/>
      </w:pPr>
      <w:rPr>
        <w:rFonts w:cs="Times New Roman"/>
      </w:rPr>
    </w:lvl>
    <w:lvl w:ilvl="8" w:tplc="3CEEC220" w:tentative="1">
      <w:start w:val="1"/>
      <w:numFmt w:val="lowerRoman"/>
      <w:lvlText w:val="%9."/>
      <w:lvlJc w:val="right"/>
      <w:pPr>
        <w:tabs>
          <w:tab w:val="num" w:pos="7264"/>
        </w:tabs>
        <w:ind w:left="7264" w:hanging="180"/>
      </w:pPr>
      <w:rPr>
        <w:rFonts w:cs="Times New Roman"/>
      </w:rPr>
    </w:lvl>
  </w:abstractNum>
  <w:abstractNum w:abstractNumId="4">
    <w:nsid w:val="4F856027"/>
    <w:multiLevelType w:val="hybridMultilevel"/>
    <w:tmpl w:val="0EB81C3C"/>
    <w:lvl w:ilvl="0" w:tplc="BDAE4BCE">
      <w:start w:val="1"/>
      <w:numFmt w:val="decimal"/>
      <w:lvlText w:val="%1."/>
      <w:lvlJc w:val="left"/>
      <w:pPr>
        <w:tabs>
          <w:tab w:val="num" w:pos="1776"/>
        </w:tabs>
        <w:ind w:left="1776" w:hanging="360"/>
      </w:pPr>
      <w:rPr>
        <w:rFonts w:cs="Times New Roman"/>
      </w:rPr>
    </w:lvl>
    <w:lvl w:ilvl="1" w:tplc="A0C05420" w:tentative="1">
      <w:start w:val="1"/>
      <w:numFmt w:val="lowerLetter"/>
      <w:lvlText w:val="%2."/>
      <w:lvlJc w:val="left"/>
      <w:pPr>
        <w:tabs>
          <w:tab w:val="num" w:pos="2496"/>
        </w:tabs>
        <w:ind w:left="2496" w:hanging="360"/>
      </w:pPr>
      <w:rPr>
        <w:rFonts w:cs="Times New Roman"/>
      </w:rPr>
    </w:lvl>
    <w:lvl w:ilvl="2" w:tplc="B498B4E0" w:tentative="1">
      <w:start w:val="1"/>
      <w:numFmt w:val="lowerRoman"/>
      <w:lvlText w:val="%3."/>
      <w:lvlJc w:val="right"/>
      <w:pPr>
        <w:tabs>
          <w:tab w:val="num" w:pos="3216"/>
        </w:tabs>
        <w:ind w:left="3216" w:hanging="180"/>
      </w:pPr>
      <w:rPr>
        <w:rFonts w:cs="Times New Roman"/>
      </w:rPr>
    </w:lvl>
    <w:lvl w:ilvl="3" w:tplc="9D927876" w:tentative="1">
      <w:start w:val="1"/>
      <w:numFmt w:val="decimal"/>
      <w:lvlText w:val="%4."/>
      <w:lvlJc w:val="left"/>
      <w:pPr>
        <w:tabs>
          <w:tab w:val="num" w:pos="3936"/>
        </w:tabs>
        <w:ind w:left="3936" w:hanging="360"/>
      </w:pPr>
      <w:rPr>
        <w:rFonts w:cs="Times New Roman"/>
      </w:rPr>
    </w:lvl>
    <w:lvl w:ilvl="4" w:tplc="C51C4510" w:tentative="1">
      <w:start w:val="1"/>
      <w:numFmt w:val="lowerLetter"/>
      <w:lvlText w:val="%5."/>
      <w:lvlJc w:val="left"/>
      <w:pPr>
        <w:tabs>
          <w:tab w:val="num" w:pos="4656"/>
        </w:tabs>
        <w:ind w:left="4656" w:hanging="360"/>
      </w:pPr>
      <w:rPr>
        <w:rFonts w:cs="Times New Roman"/>
      </w:rPr>
    </w:lvl>
    <w:lvl w:ilvl="5" w:tplc="D86C20BC" w:tentative="1">
      <w:start w:val="1"/>
      <w:numFmt w:val="lowerRoman"/>
      <w:lvlText w:val="%6."/>
      <w:lvlJc w:val="right"/>
      <w:pPr>
        <w:tabs>
          <w:tab w:val="num" w:pos="5376"/>
        </w:tabs>
        <w:ind w:left="5376" w:hanging="180"/>
      </w:pPr>
      <w:rPr>
        <w:rFonts w:cs="Times New Roman"/>
      </w:rPr>
    </w:lvl>
    <w:lvl w:ilvl="6" w:tplc="17C8CA98" w:tentative="1">
      <w:start w:val="1"/>
      <w:numFmt w:val="decimal"/>
      <w:lvlText w:val="%7."/>
      <w:lvlJc w:val="left"/>
      <w:pPr>
        <w:tabs>
          <w:tab w:val="num" w:pos="6096"/>
        </w:tabs>
        <w:ind w:left="6096" w:hanging="360"/>
      </w:pPr>
      <w:rPr>
        <w:rFonts w:cs="Times New Roman"/>
      </w:rPr>
    </w:lvl>
    <w:lvl w:ilvl="7" w:tplc="B4189636" w:tentative="1">
      <w:start w:val="1"/>
      <w:numFmt w:val="lowerLetter"/>
      <w:lvlText w:val="%8."/>
      <w:lvlJc w:val="left"/>
      <w:pPr>
        <w:tabs>
          <w:tab w:val="num" w:pos="6816"/>
        </w:tabs>
        <w:ind w:left="6816" w:hanging="360"/>
      </w:pPr>
      <w:rPr>
        <w:rFonts w:cs="Times New Roman"/>
      </w:rPr>
    </w:lvl>
    <w:lvl w:ilvl="8" w:tplc="336C15F6" w:tentative="1">
      <w:start w:val="1"/>
      <w:numFmt w:val="lowerRoman"/>
      <w:lvlText w:val="%9."/>
      <w:lvlJc w:val="right"/>
      <w:pPr>
        <w:tabs>
          <w:tab w:val="num" w:pos="7536"/>
        </w:tabs>
        <w:ind w:left="7536" w:hanging="180"/>
      </w:pPr>
      <w:rPr>
        <w:rFonts w:cs="Times New Roman"/>
      </w:rPr>
    </w:lvl>
  </w:abstractNum>
  <w:abstractNum w:abstractNumId="5">
    <w:nsid w:val="59D45767"/>
    <w:multiLevelType w:val="hybridMultilevel"/>
    <w:tmpl w:val="86DC2060"/>
    <w:lvl w:ilvl="0" w:tplc="B3BCA006">
      <w:start w:val="1"/>
      <w:numFmt w:val="decimal"/>
      <w:lvlText w:val="%1."/>
      <w:lvlJc w:val="left"/>
      <w:pPr>
        <w:tabs>
          <w:tab w:val="num" w:pos="360"/>
        </w:tabs>
        <w:ind w:left="360" w:hanging="360"/>
      </w:pPr>
      <w:rPr>
        <w:rFonts w:cs="Times New Roman"/>
      </w:rPr>
    </w:lvl>
    <w:lvl w:ilvl="1" w:tplc="8592D5D4" w:tentative="1">
      <w:start w:val="1"/>
      <w:numFmt w:val="lowerLetter"/>
      <w:lvlText w:val="%2."/>
      <w:lvlJc w:val="left"/>
      <w:pPr>
        <w:tabs>
          <w:tab w:val="num" w:pos="1080"/>
        </w:tabs>
        <w:ind w:left="1080" w:hanging="360"/>
      </w:pPr>
      <w:rPr>
        <w:rFonts w:cs="Times New Roman"/>
      </w:rPr>
    </w:lvl>
    <w:lvl w:ilvl="2" w:tplc="C2642FD4" w:tentative="1">
      <w:start w:val="1"/>
      <w:numFmt w:val="lowerRoman"/>
      <w:lvlText w:val="%3."/>
      <w:lvlJc w:val="right"/>
      <w:pPr>
        <w:tabs>
          <w:tab w:val="num" w:pos="1800"/>
        </w:tabs>
        <w:ind w:left="1800" w:hanging="180"/>
      </w:pPr>
      <w:rPr>
        <w:rFonts w:cs="Times New Roman"/>
      </w:rPr>
    </w:lvl>
    <w:lvl w:ilvl="3" w:tplc="6688FA8E" w:tentative="1">
      <w:start w:val="1"/>
      <w:numFmt w:val="decimal"/>
      <w:lvlText w:val="%4."/>
      <w:lvlJc w:val="left"/>
      <w:pPr>
        <w:tabs>
          <w:tab w:val="num" w:pos="2520"/>
        </w:tabs>
        <w:ind w:left="2520" w:hanging="360"/>
      </w:pPr>
      <w:rPr>
        <w:rFonts w:cs="Times New Roman"/>
      </w:rPr>
    </w:lvl>
    <w:lvl w:ilvl="4" w:tplc="AE7A04A0" w:tentative="1">
      <w:start w:val="1"/>
      <w:numFmt w:val="lowerLetter"/>
      <w:lvlText w:val="%5."/>
      <w:lvlJc w:val="left"/>
      <w:pPr>
        <w:tabs>
          <w:tab w:val="num" w:pos="3240"/>
        </w:tabs>
        <w:ind w:left="3240" w:hanging="360"/>
      </w:pPr>
      <w:rPr>
        <w:rFonts w:cs="Times New Roman"/>
      </w:rPr>
    </w:lvl>
    <w:lvl w:ilvl="5" w:tplc="D8941E66" w:tentative="1">
      <w:start w:val="1"/>
      <w:numFmt w:val="lowerRoman"/>
      <w:lvlText w:val="%6."/>
      <w:lvlJc w:val="right"/>
      <w:pPr>
        <w:tabs>
          <w:tab w:val="num" w:pos="3960"/>
        </w:tabs>
        <w:ind w:left="3960" w:hanging="180"/>
      </w:pPr>
      <w:rPr>
        <w:rFonts w:cs="Times New Roman"/>
      </w:rPr>
    </w:lvl>
    <w:lvl w:ilvl="6" w:tplc="7FBE0DDA" w:tentative="1">
      <w:start w:val="1"/>
      <w:numFmt w:val="decimal"/>
      <w:lvlText w:val="%7."/>
      <w:lvlJc w:val="left"/>
      <w:pPr>
        <w:tabs>
          <w:tab w:val="num" w:pos="4680"/>
        </w:tabs>
        <w:ind w:left="4680" w:hanging="360"/>
      </w:pPr>
      <w:rPr>
        <w:rFonts w:cs="Times New Roman"/>
      </w:rPr>
    </w:lvl>
    <w:lvl w:ilvl="7" w:tplc="AA308176" w:tentative="1">
      <w:start w:val="1"/>
      <w:numFmt w:val="lowerLetter"/>
      <w:lvlText w:val="%8."/>
      <w:lvlJc w:val="left"/>
      <w:pPr>
        <w:tabs>
          <w:tab w:val="num" w:pos="5400"/>
        </w:tabs>
        <w:ind w:left="5400" w:hanging="360"/>
      </w:pPr>
      <w:rPr>
        <w:rFonts w:cs="Times New Roman"/>
      </w:rPr>
    </w:lvl>
    <w:lvl w:ilvl="8" w:tplc="1ED4317C" w:tentative="1">
      <w:start w:val="1"/>
      <w:numFmt w:val="lowerRoman"/>
      <w:lvlText w:val="%9."/>
      <w:lvlJc w:val="right"/>
      <w:pPr>
        <w:tabs>
          <w:tab w:val="num" w:pos="6120"/>
        </w:tabs>
        <w:ind w:left="6120" w:hanging="180"/>
      </w:pPr>
      <w:rPr>
        <w:rFonts w:cs="Times New Roman"/>
      </w:rPr>
    </w:lvl>
  </w:abstractNum>
  <w:abstractNum w:abstractNumId="6">
    <w:nsid w:val="5ECA3D99"/>
    <w:multiLevelType w:val="hybridMultilevel"/>
    <w:tmpl w:val="AE7A1764"/>
    <w:lvl w:ilvl="0" w:tplc="0BC24B4C">
      <w:start w:val="1"/>
      <w:numFmt w:val="decimal"/>
      <w:lvlText w:val="%1."/>
      <w:lvlJc w:val="left"/>
      <w:pPr>
        <w:tabs>
          <w:tab w:val="num" w:pos="1408"/>
        </w:tabs>
        <w:ind w:left="1408" w:hanging="360"/>
      </w:pPr>
      <w:rPr>
        <w:rFonts w:cs="Times New Roman"/>
      </w:rPr>
    </w:lvl>
    <w:lvl w:ilvl="1" w:tplc="0166EF3C" w:tentative="1">
      <w:start w:val="1"/>
      <w:numFmt w:val="lowerLetter"/>
      <w:lvlText w:val="%2."/>
      <w:lvlJc w:val="left"/>
      <w:pPr>
        <w:tabs>
          <w:tab w:val="num" w:pos="2128"/>
        </w:tabs>
        <w:ind w:left="2128" w:hanging="360"/>
      </w:pPr>
      <w:rPr>
        <w:rFonts w:cs="Times New Roman"/>
      </w:rPr>
    </w:lvl>
    <w:lvl w:ilvl="2" w:tplc="76228138" w:tentative="1">
      <w:start w:val="1"/>
      <w:numFmt w:val="lowerRoman"/>
      <w:lvlText w:val="%3."/>
      <w:lvlJc w:val="right"/>
      <w:pPr>
        <w:tabs>
          <w:tab w:val="num" w:pos="2848"/>
        </w:tabs>
        <w:ind w:left="2848" w:hanging="180"/>
      </w:pPr>
      <w:rPr>
        <w:rFonts w:cs="Times New Roman"/>
      </w:rPr>
    </w:lvl>
    <w:lvl w:ilvl="3" w:tplc="C6762274" w:tentative="1">
      <w:start w:val="1"/>
      <w:numFmt w:val="decimal"/>
      <w:lvlText w:val="%4."/>
      <w:lvlJc w:val="left"/>
      <w:pPr>
        <w:tabs>
          <w:tab w:val="num" w:pos="3568"/>
        </w:tabs>
        <w:ind w:left="3568" w:hanging="360"/>
      </w:pPr>
      <w:rPr>
        <w:rFonts w:cs="Times New Roman"/>
      </w:rPr>
    </w:lvl>
    <w:lvl w:ilvl="4" w:tplc="3DAA09F2" w:tentative="1">
      <w:start w:val="1"/>
      <w:numFmt w:val="lowerLetter"/>
      <w:lvlText w:val="%5."/>
      <w:lvlJc w:val="left"/>
      <w:pPr>
        <w:tabs>
          <w:tab w:val="num" w:pos="4288"/>
        </w:tabs>
        <w:ind w:left="4288" w:hanging="360"/>
      </w:pPr>
      <w:rPr>
        <w:rFonts w:cs="Times New Roman"/>
      </w:rPr>
    </w:lvl>
    <w:lvl w:ilvl="5" w:tplc="DBC48712" w:tentative="1">
      <w:start w:val="1"/>
      <w:numFmt w:val="lowerRoman"/>
      <w:lvlText w:val="%6."/>
      <w:lvlJc w:val="right"/>
      <w:pPr>
        <w:tabs>
          <w:tab w:val="num" w:pos="5008"/>
        </w:tabs>
        <w:ind w:left="5008" w:hanging="180"/>
      </w:pPr>
      <w:rPr>
        <w:rFonts w:cs="Times New Roman"/>
      </w:rPr>
    </w:lvl>
    <w:lvl w:ilvl="6" w:tplc="484635C8" w:tentative="1">
      <w:start w:val="1"/>
      <w:numFmt w:val="decimal"/>
      <w:lvlText w:val="%7."/>
      <w:lvlJc w:val="left"/>
      <w:pPr>
        <w:tabs>
          <w:tab w:val="num" w:pos="5728"/>
        </w:tabs>
        <w:ind w:left="5728" w:hanging="360"/>
      </w:pPr>
      <w:rPr>
        <w:rFonts w:cs="Times New Roman"/>
      </w:rPr>
    </w:lvl>
    <w:lvl w:ilvl="7" w:tplc="B2E8F358" w:tentative="1">
      <w:start w:val="1"/>
      <w:numFmt w:val="lowerLetter"/>
      <w:lvlText w:val="%8."/>
      <w:lvlJc w:val="left"/>
      <w:pPr>
        <w:tabs>
          <w:tab w:val="num" w:pos="6448"/>
        </w:tabs>
        <w:ind w:left="6448" w:hanging="360"/>
      </w:pPr>
      <w:rPr>
        <w:rFonts w:cs="Times New Roman"/>
      </w:rPr>
    </w:lvl>
    <w:lvl w:ilvl="8" w:tplc="2C2CEFFA" w:tentative="1">
      <w:start w:val="1"/>
      <w:numFmt w:val="lowerRoman"/>
      <w:lvlText w:val="%9."/>
      <w:lvlJc w:val="right"/>
      <w:pPr>
        <w:tabs>
          <w:tab w:val="num" w:pos="7168"/>
        </w:tabs>
        <w:ind w:left="7168" w:hanging="180"/>
      </w:pPr>
      <w:rPr>
        <w:rFonts w:cs="Times New Roman"/>
      </w:rPr>
    </w:lvl>
  </w:abstractNum>
  <w:abstractNum w:abstractNumId="7">
    <w:nsid w:val="63853151"/>
    <w:multiLevelType w:val="hybridMultilevel"/>
    <w:tmpl w:val="F7DAFDD2"/>
    <w:lvl w:ilvl="0" w:tplc="22B60CA2">
      <w:start w:val="1"/>
      <w:numFmt w:val="decimal"/>
      <w:lvlText w:val="%1."/>
      <w:lvlJc w:val="left"/>
      <w:pPr>
        <w:tabs>
          <w:tab w:val="num" w:pos="648"/>
        </w:tabs>
        <w:ind w:left="648" w:hanging="360"/>
      </w:pPr>
      <w:rPr>
        <w:rFonts w:cs="Times New Roman" w:hint="default"/>
      </w:rPr>
    </w:lvl>
    <w:lvl w:ilvl="1" w:tplc="0E341F3E" w:tentative="1">
      <w:start w:val="1"/>
      <w:numFmt w:val="lowerLetter"/>
      <w:lvlText w:val="%2."/>
      <w:lvlJc w:val="left"/>
      <w:pPr>
        <w:tabs>
          <w:tab w:val="num" w:pos="1368"/>
        </w:tabs>
        <w:ind w:left="1368" w:hanging="360"/>
      </w:pPr>
      <w:rPr>
        <w:rFonts w:cs="Times New Roman"/>
      </w:rPr>
    </w:lvl>
    <w:lvl w:ilvl="2" w:tplc="0A105ADA" w:tentative="1">
      <w:start w:val="1"/>
      <w:numFmt w:val="lowerRoman"/>
      <w:lvlText w:val="%3."/>
      <w:lvlJc w:val="right"/>
      <w:pPr>
        <w:tabs>
          <w:tab w:val="num" w:pos="2088"/>
        </w:tabs>
        <w:ind w:left="2088" w:hanging="180"/>
      </w:pPr>
      <w:rPr>
        <w:rFonts w:cs="Times New Roman"/>
      </w:rPr>
    </w:lvl>
    <w:lvl w:ilvl="3" w:tplc="E102B50C" w:tentative="1">
      <w:start w:val="1"/>
      <w:numFmt w:val="decimal"/>
      <w:lvlText w:val="%4."/>
      <w:lvlJc w:val="left"/>
      <w:pPr>
        <w:tabs>
          <w:tab w:val="num" w:pos="2808"/>
        </w:tabs>
        <w:ind w:left="2808" w:hanging="360"/>
      </w:pPr>
      <w:rPr>
        <w:rFonts w:cs="Times New Roman"/>
      </w:rPr>
    </w:lvl>
    <w:lvl w:ilvl="4" w:tplc="06A0992E" w:tentative="1">
      <w:start w:val="1"/>
      <w:numFmt w:val="lowerLetter"/>
      <w:lvlText w:val="%5."/>
      <w:lvlJc w:val="left"/>
      <w:pPr>
        <w:tabs>
          <w:tab w:val="num" w:pos="3528"/>
        </w:tabs>
        <w:ind w:left="3528" w:hanging="360"/>
      </w:pPr>
      <w:rPr>
        <w:rFonts w:cs="Times New Roman"/>
      </w:rPr>
    </w:lvl>
    <w:lvl w:ilvl="5" w:tplc="F53A4D1A" w:tentative="1">
      <w:start w:val="1"/>
      <w:numFmt w:val="lowerRoman"/>
      <w:lvlText w:val="%6."/>
      <w:lvlJc w:val="right"/>
      <w:pPr>
        <w:tabs>
          <w:tab w:val="num" w:pos="4248"/>
        </w:tabs>
        <w:ind w:left="4248" w:hanging="180"/>
      </w:pPr>
      <w:rPr>
        <w:rFonts w:cs="Times New Roman"/>
      </w:rPr>
    </w:lvl>
    <w:lvl w:ilvl="6" w:tplc="4B4E8528" w:tentative="1">
      <w:start w:val="1"/>
      <w:numFmt w:val="decimal"/>
      <w:lvlText w:val="%7."/>
      <w:lvlJc w:val="left"/>
      <w:pPr>
        <w:tabs>
          <w:tab w:val="num" w:pos="4968"/>
        </w:tabs>
        <w:ind w:left="4968" w:hanging="360"/>
      </w:pPr>
      <w:rPr>
        <w:rFonts w:cs="Times New Roman"/>
      </w:rPr>
    </w:lvl>
    <w:lvl w:ilvl="7" w:tplc="F5821818" w:tentative="1">
      <w:start w:val="1"/>
      <w:numFmt w:val="lowerLetter"/>
      <w:lvlText w:val="%8."/>
      <w:lvlJc w:val="left"/>
      <w:pPr>
        <w:tabs>
          <w:tab w:val="num" w:pos="5688"/>
        </w:tabs>
        <w:ind w:left="5688" w:hanging="360"/>
      </w:pPr>
      <w:rPr>
        <w:rFonts w:cs="Times New Roman"/>
      </w:rPr>
    </w:lvl>
    <w:lvl w:ilvl="8" w:tplc="9F6A3180" w:tentative="1">
      <w:start w:val="1"/>
      <w:numFmt w:val="lowerRoman"/>
      <w:lvlText w:val="%9."/>
      <w:lvlJc w:val="right"/>
      <w:pPr>
        <w:tabs>
          <w:tab w:val="num" w:pos="6408"/>
        </w:tabs>
        <w:ind w:left="6408" w:hanging="180"/>
      </w:pPr>
      <w:rPr>
        <w:rFonts w:cs="Times New Roman"/>
      </w:rPr>
    </w:lvl>
  </w:abstractNum>
  <w:abstractNum w:abstractNumId="8">
    <w:nsid w:val="65094585"/>
    <w:multiLevelType w:val="hybridMultilevel"/>
    <w:tmpl w:val="78362632"/>
    <w:lvl w:ilvl="0" w:tplc="D90EABE6">
      <w:start w:val="1"/>
      <w:numFmt w:val="decimal"/>
      <w:lvlText w:val="%1."/>
      <w:lvlJc w:val="left"/>
      <w:pPr>
        <w:tabs>
          <w:tab w:val="num" w:pos="1287"/>
        </w:tabs>
        <w:ind w:left="1287" w:hanging="360"/>
      </w:pPr>
      <w:rPr>
        <w:rFonts w:cs="Times New Roman"/>
      </w:rPr>
    </w:lvl>
    <w:lvl w:ilvl="1" w:tplc="3F620D34" w:tentative="1">
      <w:start w:val="1"/>
      <w:numFmt w:val="lowerLetter"/>
      <w:lvlText w:val="%2."/>
      <w:lvlJc w:val="left"/>
      <w:pPr>
        <w:tabs>
          <w:tab w:val="num" w:pos="2007"/>
        </w:tabs>
        <w:ind w:left="2007" w:hanging="360"/>
      </w:pPr>
      <w:rPr>
        <w:rFonts w:cs="Times New Roman"/>
      </w:rPr>
    </w:lvl>
    <w:lvl w:ilvl="2" w:tplc="F9B65338" w:tentative="1">
      <w:start w:val="1"/>
      <w:numFmt w:val="lowerRoman"/>
      <w:lvlText w:val="%3."/>
      <w:lvlJc w:val="right"/>
      <w:pPr>
        <w:tabs>
          <w:tab w:val="num" w:pos="2727"/>
        </w:tabs>
        <w:ind w:left="2727" w:hanging="180"/>
      </w:pPr>
      <w:rPr>
        <w:rFonts w:cs="Times New Roman"/>
      </w:rPr>
    </w:lvl>
    <w:lvl w:ilvl="3" w:tplc="0998671C" w:tentative="1">
      <w:start w:val="1"/>
      <w:numFmt w:val="decimal"/>
      <w:lvlText w:val="%4."/>
      <w:lvlJc w:val="left"/>
      <w:pPr>
        <w:tabs>
          <w:tab w:val="num" w:pos="3447"/>
        </w:tabs>
        <w:ind w:left="3447" w:hanging="360"/>
      </w:pPr>
      <w:rPr>
        <w:rFonts w:cs="Times New Roman"/>
      </w:rPr>
    </w:lvl>
    <w:lvl w:ilvl="4" w:tplc="0A6410BA" w:tentative="1">
      <w:start w:val="1"/>
      <w:numFmt w:val="lowerLetter"/>
      <w:lvlText w:val="%5."/>
      <w:lvlJc w:val="left"/>
      <w:pPr>
        <w:tabs>
          <w:tab w:val="num" w:pos="4167"/>
        </w:tabs>
        <w:ind w:left="4167" w:hanging="360"/>
      </w:pPr>
      <w:rPr>
        <w:rFonts w:cs="Times New Roman"/>
      </w:rPr>
    </w:lvl>
    <w:lvl w:ilvl="5" w:tplc="146E05BA" w:tentative="1">
      <w:start w:val="1"/>
      <w:numFmt w:val="lowerRoman"/>
      <w:lvlText w:val="%6."/>
      <w:lvlJc w:val="right"/>
      <w:pPr>
        <w:tabs>
          <w:tab w:val="num" w:pos="4887"/>
        </w:tabs>
        <w:ind w:left="4887" w:hanging="180"/>
      </w:pPr>
      <w:rPr>
        <w:rFonts w:cs="Times New Roman"/>
      </w:rPr>
    </w:lvl>
    <w:lvl w:ilvl="6" w:tplc="F45C07F8" w:tentative="1">
      <w:start w:val="1"/>
      <w:numFmt w:val="decimal"/>
      <w:lvlText w:val="%7."/>
      <w:lvlJc w:val="left"/>
      <w:pPr>
        <w:tabs>
          <w:tab w:val="num" w:pos="5607"/>
        </w:tabs>
        <w:ind w:left="5607" w:hanging="360"/>
      </w:pPr>
      <w:rPr>
        <w:rFonts w:cs="Times New Roman"/>
      </w:rPr>
    </w:lvl>
    <w:lvl w:ilvl="7" w:tplc="F76CA14C" w:tentative="1">
      <w:start w:val="1"/>
      <w:numFmt w:val="lowerLetter"/>
      <w:lvlText w:val="%8."/>
      <w:lvlJc w:val="left"/>
      <w:pPr>
        <w:tabs>
          <w:tab w:val="num" w:pos="6327"/>
        </w:tabs>
        <w:ind w:left="6327" w:hanging="360"/>
      </w:pPr>
      <w:rPr>
        <w:rFonts w:cs="Times New Roman"/>
      </w:rPr>
    </w:lvl>
    <w:lvl w:ilvl="8" w:tplc="8C04D930" w:tentative="1">
      <w:start w:val="1"/>
      <w:numFmt w:val="lowerRoman"/>
      <w:lvlText w:val="%9."/>
      <w:lvlJc w:val="right"/>
      <w:pPr>
        <w:tabs>
          <w:tab w:val="num" w:pos="7047"/>
        </w:tabs>
        <w:ind w:left="7047" w:hanging="180"/>
      </w:pPr>
      <w:rPr>
        <w:rFonts w:cs="Times New Roman"/>
      </w:rPr>
    </w:lvl>
  </w:abstractNum>
  <w:abstractNum w:abstractNumId="9">
    <w:nsid w:val="74B45C36"/>
    <w:multiLevelType w:val="hybridMultilevel"/>
    <w:tmpl w:val="9028CC72"/>
    <w:lvl w:ilvl="0" w:tplc="27C04676">
      <w:start w:val="1"/>
      <w:numFmt w:val="decimal"/>
      <w:lvlText w:val="%1."/>
      <w:lvlJc w:val="left"/>
      <w:pPr>
        <w:tabs>
          <w:tab w:val="num" w:pos="1146"/>
        </w:tabs>
        <w:ind w:left="1146" w:hanging="360"/>
      </w:pPr>
      <w:rPr>
        <w:rFonts w:cs="Times New Roman"/>
      </w:rPr>
    </w:lvl>
    <w:lvl w:ilvl="1" w:tplc="AB648AB6" w:tentative="1">
      <w:start w:val="1"/>
      <w:numFmt w:val="lowerLetter"/>
      <w:lvlText w:val="%2."/>
      <w:lvlJc w:val="left"/>
      <w:pPr>
        <w:tabs>
          <w:tab w:val="num" w:pos="1866"/>
        </w:tabs>
        <w:ind w:left="1866" w:hanging="360"/>
      </w:pPr>
      <w:rPr>
        <w:rFonts w:cs="Times New Roman"/>
      </w:rPr>
    </w:lvl>
    <w:lvl w:ilvl="2" w:tplc="CEDED896" w:tentative="1">
      <w:start w:val="1"/>
      <w:numFmt w:val="lowerRoman"/>
      <w:lvlText w:val="%3."/>
      <w:lvlJc w:val="right"/>
      <w:pPr>
        <w:tabs>
          <w:tab w:val="num" w:pos="2586"/>
        </w:tabs>
        <w:ind w:left="2586" w:hanging="180"/>
      </w:pPr>
      <w:rPr>
        <w:rFonts w:cs="Times New Roman"/>
      </w:rPr>
    </w:lvl>
    <w:lvl w:ilvl="3" w:tplc="A7E201DC" w:tentative="1">
      <w:start w:val="1"/>
      <w:numFmt w:val="decimal"/>
      <w:lvlText w:val="%4."/>
      <w:lvlJc w:val="left"/>
      <w:pPr>
        <w:tabs>
          <w:tab w:val="num" w:pos="3306"/>
        </w:tabs>
        <w:ind w:left="3306" w:hanging="360"/>
      </w:pPr>
      <w:rPr>
        <w:rFonts w:cs="Times New Roman"/>
      </w:rPr>
    </w:lvl>
    <w:lvl w:ilvl="4" w:tplc="927C0EEA" w:tentative="1">
      <w:start w:val="1"/>
      <w:numFmt w:val="lowerLetter"/>
      <w:lvlText w:val="%5."/>
      <w:lvlJc w:val="left"/>
      <w:pPr>
        <w:tabs>
          <w:tab w:val="num" w:pos="4026"/>
        </w:tabs>
        <w:ind w:left="4026" w:hanging="360"/>
      </w:pPr>
      <w:rPr>
        <w:rFonts w:cs="Times New Roman"/>
      </w:rPr>
    </w:lvl>
    <w:lvl w:ilvl="5" w:tplc="65C47C46" w:tentative="1">
      <w:start w:val="1"/>
      <w:numFmt w:val="lowerRoman"/>
      <w:lvlText w:val="%6."/>
      <w:lvlJc w:val="right"/>
      <w:pPr>
        <w:tabs>
          <w:tab w:val="num" w:pos="4746"/>
        </w:tabs>
        <w:ind w:left="4746" w:hanging="180"/>
      </w:pPr>
      <w:rPr>
        <w:rFonts w:cs="Times New Roman"/>
      </w:rPr>
    </w:lvl>
    <w:lvl w:ilvl="6" w:tplc="F8C088D6" w:tentative="1">
      <w:start w:val="1"/>
      <w:numFmt w:val="decimal"/>
      <w:lvlText w:val="%7."/>
      <w:lvlJc w:val="left"/>
      <w:pPr>
        <w:tabs>
          <w:tab w:val="num" w:pos="5466"/>
        </w:tabs>
        <w:ind w:left="5466" w:hanging="360"/>
      </w:pPr>
      <w:rPr>
        <w:rFonts w:cs="Times New Roman"/>
      </w:rPr>
    </w:lvl>
    <w:lvl w:ilvl="7" w:tplc="12EC40CC" w:tentative="1">
      <w:start w:val="1"/>
      <w:numFmt w:val="lowerLetter"/>
      <w:lvlText w:val="%8."/>
      <w:lvlJc w:val="left"/>
      <w:pPr>
        <w:tabs>
          <w:tab w:val="num" w:pos="6186"/>
        </w:tabs>
        <w:ind w:left="6186" w:hanging="360"/>
      </w:pPr>
      <w:rPr>
        <w:rFonts w:cs="Times New Roman"/>
      </w:rPr>
    </w:lvl>
    <w:lvl w:ilvl="8" w:tplc="4208B802" w:tentative="1">
      <w:start w:val="1"/>
      <w:numFmt w:val="lowerRoman"/>
      <w:lvlText w:val="%9."/>
      <w:lvlJc w:val="right"/>
      <w:pPr>
        <w:tabs>
          <w:tab w:val="num" w:pos="6906"/>
        </w:tabs>
        <w:ind w:left="6906" w:hanging="180"/>
      </w:pPr>
      <w:rPr>
        <w:rFonts w:cs="Times New Roman"/>
      </w:rPr>
    </w:lvl>
  </w:abstractNum>
  <w:abstractNum w:abstractNumId="10">
    <w:nsid w:val="7E392396"/>
    <w:multiLevelType w:val="hybridMultilevel"/>
    <w:tmpl w:val="C3FA081E"/>
    <w:lvl w:ilvl="0" w:tplc="3C38ABB0">
      <w:start w:val="1"/>
      <w:numFmt w:val="decimal"/>
      <w:lvlText w:val="%1."/>
      <w:lvlJc w:val="left"/>
      <w:pPr>
        <w:tabs>
          <w:tab w:val="num" w:pos="1840"/>
        </w:tabs>
        <w:ind w:left="1840" w:hanging="360"/>
      </w:pPr>
      <w:rPr>
        <w:rFonts w:cs="Times New Roman"/>
      </w:rPr>
    </w:lvl>
    <w:lvl w:ilvl="1" w:tplc="F76213B0" w:tentative="1">
      <w:start w:val="1"/>
      <w:numFmt w:val="lowerLetter"/>
      <w:lvlText w:val="%2."/>
      <w:lvlJc w:val="left"/>
      <w:pPr>
        <w:tabs>
          <w:tab w:val="num" w:pos="2560"/>
        </w:tabs>
        <w:ind w:left="2560" w:hanging="360"/>
      </w:pPr>
      <w:rPr>
        <w:rFonts w:cs="Times New Roman"/>
      </w:rPr>
    </w:lvl>
    <w:lvl w:ilvl="2" w:tplc="C0146AD6" w:tentative="1">
      <w:start w:val="1"/>
      <w:numFmt w:val="lowerRoman"/>
      <w:lvlText w:val="%3."/>
      <w:lvlJc w:val="right"/>
      <w:pPr>
        <w:tabs>
          <w:tab w:val="num" w:pos="3280"/>
        </w:tabs>
        <w:ind w:left="3280" w:hanging="180"/>
      </w:pPr>
      <w:rPr>
        <w:rFonts w:cs="Times New Roman"/>
      </w:rPr>
    </w:lvl>
    <w:lvl w:ilvl="3" w:tplc="FFE226F2" w:tentative="1">
      <w:start w:val="1"/>
      <w:numFmt w:val="decimal"/>
      <w:lvlText w:val="%4."/>
      <w:lvlJc w:val="left"/>
      <w:pPr>
        <w:tabs>
          <w:tab w:val="num" w:pos="4000"/>
        </w:tabs>
        <w:ind w:left="4000" w:hanging="360"/>
      </w:pPr>
      <w:rPr>
        <w:rFonts w:cs="Times New Roman"/>
      </w:rPr>
    </w:lvl>
    <w:lvl w:ilvl="4" w:tplc="79144EAA" w:tentative="1">
      <w:start w:val="1"/>
      <w:numFmt w:val="lowerLetter"/>
      <w:lvlText w:val="%5."/>
      <w:lvlJc w:val="left"/>
      <w:pPr>
        <w:tabs>
          <w:tab w:val="num" w:pos="4720"/>
        </w:tabs>
        <w:ind w:left="4720" w:hanging="360"/>
      </w:pPr>
      <w:rPr>
        <w:rFonts w:cs="Times New Roman"/>
      </w:rPr>
    </w:lvl>
    <w:lvl w:ilvl="5" w:tplc="2FBA415A" w:tentative="1">
      <w:start w:val="1"/>
      <w:numFmt w:val="lowerRoman"/>
      <w:lvlText w:val="%6."/>
      <w:lvlJc w:val="right"/>
      <w:pPr>
        <w:tabs>
          <w:tab w:val="num" w:pos="5440"/>
        </w:tabs>
        <w:ind w:left="5440" w:hanging="180"/>
      </w:pPr>
      <w:rPr>
        <w:rFonts w:cs="Times New Roman"/>
      </w:rPr>
    </w:lvl>
    <w:lvl w:ilvl="6" w:tplc="ABC08DEE" w:tentative="1">
      <w:start w:val="1"/>
      <w:numFmt w:val="decimal"/>
      <w:lvlText w:val="%7."/>
      <w:lvlJc w:val="left"/>
      <w:pPr>
        <w:tabs>
          <w:tab w:val="num" w:pos="6160"/>
        </w:tabs>
        <w:ind w:left="6160" w:hanging="360"/>
      </w:pPr>
      <w:rPr>
        <w:rFonts w:cs="Times New Roman"/>
      </w:rPr>
    </w:lvl>
    <w:lvl w:ilvl="7" w:tplc="4476DB14" w:tentative="1">
      <w:start w:val="1"/>
      <w:numFmt w:val="lowerLetter"/>
      <w:lvlText w:val="%8."/>
      <w:lvlJc w:val="left"/>
      <w:pPr>
        <w:tabs>
          <w:tab w:val="num" w:pos="6880"/>
        </w:tabs>
        <w:ind w:left="6880" w:hanging="360"/>
      </w:pPr>
      <w:rPr>
        <w:rFonts w:cs="Times New Roman"/>
      </w:rPr>
    </w:lvl>
    <w:lvl w:ilvl="8" w:tplc="0C20842C" w:tentative="1">
      <w:start w:val="1"/>
      <w:numFmt w:val="lowerRoman"/>
      <w:lvlText w:val="%9."/>
      <w:lvlJc w:val="right"/>
      <w:pPr>
        <w:tabs>
          <w:tab w:val="num" w:pos="7600"/>
        </w:tabs>
        <w:ind w:left="7600" w:hanging="180"/>
      </w:pPr>
      <w:rPr>
        <w:rFonts w:cs="Times New Roman"/>
      </w:rPr>
    </w:lvl>
  </w:abstractNum>
  <w:num w:numId="1">
    <w:abstractNumId w:val="8"/>
  </w:num>
  <w:num w:numId="2">
    <w:abstractNumId w:val="5"/>
  </w:num>
  <w:num w:numId="3">
    <w:abstractNumId w:val="3"/>
  </w:num>
  <w:num w:numId="4">
    <w:abstractNumId w:val="0"/>
  </w:num>
  <w:num w:numId="5">
    <w:abstractNumId w:val="10"/>
  </w:num>
  <w:num w:numId="6">
    <w:abstractNumId w:val="6"/>
  </w:num>
  <w:num w:numId="7">
    <w:abstractNumId w:val="4"/>
  </w:num>
  <w:num w:numId="8">
    <w:abstractNumId w:val="7"/>
  </w:num>
  <w:num w:numId="9">
    <w:abstractNumId w:val="9"/>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20"/>
  <w:drawingGridHorizontalSpacing w:val="100"/>
  <w:displayHorizontalDrawingGridEvery w:val="0"/>
  <w:displayVerticalDrawingGridEvery w:val="0"/>
  <w:noPunctuationKerning/>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77DB"/>
    <w:rsid w:val="00013C06"/>
    <w:rsid w:val="00013F92"/>
    <w:rsid w:val="0002571E"/>
    <w:rsid w:val="000277A3"/>
    <w:rsid w:val="000366C9"/>
    <w:rsid w:val="00040EFE"/>
    <w:rsid w:val="000459FE"/>
    <w:rsid w:val="00050CA6"/>
    <w:rsid w:val="00057C67"/>
    <w:rsid w:val="00086085"/>
    <w:rsid w:val="000A5DF4"/>
    <w:rsid w:val="000B2BB4"/>
    <w:rsid w:val="000B32E7"/>
    <w:rsid w:val="000C51B4"/>
    <w:rsid w:val="000D1F53"/>
    <w:rsid w:val="000E567F"/>
    <w:rsid w:val="000F61EA"/>
    <w:rsid w:val="00104D7C"/>
    <w:rsid w:val="00122473"/>
    <w:rsid w:val="00122A90"/>
    <w:rsid w:val="00123144"/>
    <w:rsid w:val="00127BCB"/>
    <w:rsid w:val="00132805"/>
    <w:rsid w:val="00152AAE"/>
    <w:rsid w:val="001635A7"/>
    <w:rsid w:val="00172F5B"/>
    <w:rsid w:val="00182B20"/>
    <w:rsid w:val="001A3EB3"/>
    <w:rsid w:val="001A5160"/>
    <w:rsid w:val="001C1BD4"/>
    <w:rsid w:val="001D05C1"/>
    <w:rsid w:val="001D0D9D"/>
    <w:rsid w:val="001D250B"/>
    <w:rsid w:val="001D29AE"/>
    <w:rsid w:val="001E3A41"/>
    <w:rsid w:val="001E44A4"/>
    <w:rsid w:val="001F12D3"/>
    <w:rsid w:val="001F35C7"/>
    <w:rsid w:val="002071B1"/>
    <w:rsid w:val="00207F5E"/>
    <w:rsid w:val="002104F4"/>
    <w:rsid w:val="00211161"/>
    <w:rsid w:val="0021233A"/>
    <w:rsid w:val="00214E9A"/>
    <w:rsid w:val="002254CF"/>
    <w:rsid w:val="00233902"/>
    <w:rsid w:val="002432A6"/>
    <w:rsid w:val="00263129"/>
    <w:rsid w:val="00274A9B"/>
    <w:rsid w:val="002759EF"/>
    <w:rsid w:val="002801B8"/>
    <w:rsid w:val="00280866"/>
    <w:rsid w:val="00297A22"/>
    <w:rsid w:val="002B1E72"/>
    <w:rsid w:val="002C500D"/>
    <w:rsid w:val="002C61A0"/>
    <w:rsid w:val="002C7927"/>
    <w:rsid w:val="002D0753"/>
    <w:rsid w:val="002D7285"/>
    <w:rsid w:val="002E6910"/>
    <w:rsid w:val="002F52CC"/>
    <w:rsid w:val="00302D79"/>
    <w:rsid w:val="00305461"/>
    <w:rsid w:val="0030625A"/>
    <w:rsid w:val="00320E3B"/>
    <w:rsid w:val="003279CF"/>
    <w:rsid w:val="00347F07"/>
    <w:rsid w:val="00352D32"/>
    <w:rsid w:val="00364555"/>
    <w:rsid w:val="00371040"/>
    <w:rsid w:val="00394EBF"/>
    <w:rsid w:val="003A620A"/>
    <w:rsid w:val="003B3225"/>
    <w:rsid w:val="003C1553"/>
    <w:rsid w:val="003D106C"/>
    <w:rsid w:val="003E77DB"/>
    <w:rsid w:val="0041017D"/>
    <w:rsid w:val="0041162B"/>
    <w:rsid w:val="004231FE"/>
    <w:rsid w:val="00424A4C"/>
    <w:rsid w:val="00444D75"/>
    <w:rsid w:val="00453C12"/>
    <w:rsid w:val="00462036"/>
    <w:rsid w:val="0047400E"/>
    <w:rsid w:val="004974BB"/>
    <w:rsid w:val="004A78AE"/>
    <w:rsid w:val="004B6691"/>
    <w:rsid w:val="004C1F80"/>
    <w:rsid w:val="004C431A"/>
    <w:rsid w:val="004D0141"/>
    <w:rsid w:val="004D5179"/>
    <w:rsid w:val="004E0429"/>
    <w:rsid w:val="004E7292"/>
    <w:rsid w:val="004F4E04"/>
    <w:rsid w:val="004F5E18"/>
    <w:rsid w:val="00501669"/>
    <w:rsid w:val="00504CE1"/>
    <w:rsid w:val="00515457"/>
    <w:rsid w:val="00523CB9"/>
    <w:rsid w:val="00535BF5"/>
    <w:rsid w:val="00550569"/>
    <w:rsid w:val="00560ECD"/>
    <w:rsid w:val="005638A4"/>
    <w:rsid w:val="00571146"/>
    <w:rsid w:val="0058432C"/>
    <w:rsid w:val="005A2174"/>
    <w:rsid w:val="005B10D8"/>
    <w:rsid w:val="005B594A"/>
    <w:rsid w:val="005C062C"/>
    <w:rsid w:val="005D178B"/>
    <w:rsid w:val="005E100B"/>
    <w:rsid w:val="00615322"/>
    <w:rsid w:val="00615E7A"/>
    <w:rsid w:val="00625E4B"/>
    <w:rsid w:val="00626874"/>
    <w:rsid w:val="0062755B"/>
    <w:rsid w:val="0063157B"/>
    <w:rsid w:val="00642A32"/>
    <w:rsid w:val="00650DBE"/>
    <w:rsid w:val="00665B69"/>
    <w:rsid w:val="00671797"/>
    <w:rsid w:val="0067594D"/>
    <w:rsid w:val="00691E12"/>
    <w:rsid w:val="00697000"/>
    <w:rsid w:val="006A06BB"/>
    <w:rsid w:val="006A245A"/>
    <w:rsid w:val="006C3B2E"/>
    <w:rsid w:val="006C6252"/>
    <w:rsid w:val="006E7A87"/>
    <w:rsid w:val="006E7C6A"/>
    <w:rsid w:val="006E7E02"/>
    <w:rsid w:val="006F6FFE"/>
    <w:rsid w:val="007006B6"/>
    <w:rsid w:val="00711673"/>
    <w:rsid w:val="00714AF4"/>
    <w:rsid w:val="007353AA"/>
    <w:rsid w:val="0075156D"/>
    <w:rsid w:val="00754A9B"/>
    <w:rsid w:val="0075797D"/>
    <w:rsid w:val="00760544"/>
    <w:rsid w:val="00763763"/>
    <w:rsid w:val="00791BC9"/>
    <w:rsid w:val="007B3BB1"/>
    <w:rsid w:val="007B4648"/>
    <w:rsid w:val="007C4C05"/>
    <w:rsid w:val="007D12BE"/>
    <w:rsid w:val="007D45EE"/>
    <w:rsid w:val="007D45F7"/>
    <w:rsid w:val="007D6DD0"/>
    <w:rsid w:val="007D7FE9"/>
    <w:rsid w:val="007E02D3"/>
    <w:rsid w:val="00805055"/>
    <w:rsid w:val="00822FCE"/>
    <w:rsid w:val="00826893"/>
    <w:rsid w:val="00827050"/>
    <w:rsid w:val="00831554"/>
    <w:rsid w:val="00831F23"/>
    <w:rsid w:val="00842682"/>
    <w:rsid w:val="00843B14"/>
    <w:rsid w:val="00846477"/>
    <w:rsid w:val="0085670B"/>
    <w:rsid w:val="00861A2E"/>
    <w:rsid w:val="00862F0A"/>
    <w:rsid w:val="00881613"/>
    <w:rsid w:val="008C3D11"/>
    <w:rsid w:val="008D3885"/>
    <w:rsid w:val="008D6335"/>
    <w:rsid w:val="009171D3"/>
    <w:rsid w:val="00917741"/>
    <w:rsid w:val="00920A50"/>
    <w:rsid w:val="00946031"/>
    <w:rsid w:val="00956370"/>
    <w:rsid w:val="00961A5C"/>
    <w:rsid w:val="00965E8A"/>
    <w:rsid w:val="0096764D"/>
    <w:rsid w:val="00967FE7"/>
    <w:rsid w:val="009738AA"/>
    <w:rsid w:val="009804FE"/>
    <w:rsid w:val="0098291A"/>
    <w:rsid w:val="009D09EE"/>
    <w:rsid w:val="009D73EC"/>
    <w:rsid w:val="009D77BC"/>
    <w:rsid w:val="009E064B"/>
    <w:rsid w:val="009E30E9"/>
    <w:rsid w:val="009F6FA3"/>
    <w:rsid w:val="00A01A6D"/>
    <w:rsid w:val="00A2640C"/>
    <w:rsid w:val="00A26463"/>
    <w:rsid w:val="00A30606"/>
    <w:rsid w:val="00A32667"/>
    <w:rsid w:val="00A4144E"/>
    <w:rsid w:val="00A61071"/>
    <w:rsid w:val="00A6654C"/>
    <w:rsid w:val="00A71758"/>
    <w:rsid w:val="00A76AF6"/>
    <w:rsid w:val="00A77696"/>
    <w:rsid w:val="00A85AC0"/>
    <w:rsid w:val="00AA466F"/>
    <w:rsid w:val="00AB0FAF"/>
    <w:rsid w:val="00AB6E12"/>
    <w:rsid w:val="00AC6A6B"/>
    <w:rsid w:val="00AC7EE4"/>
    <w:rsid w:val="00AD56B2"/>
    <w:rsid w:val="00AF542F"/>
    <w:rsid w:val="00B02E6B"/>
    <w:rsid w:val="00B13969"/>
    <w:rsid w:val="00B21744"/>
    <w:rsid w:val="00B23142"/>
    <w:rsid w:val="00B27F1D"/>
    <w:rsid w:val="00B31AA1"/>
    <w:rsid w:val="00B32C65"/>
    <w:rsid w:val="00B54900"/>
    <w:rsid w:val="00B6687F"/>
    <w:rsid w:val="00B74020"/>
    <w:rsid w:val="00B74F2A"/>
    <w:rsid w:val="00B9280D"/>
    <w:rsid w:val="00B96916"/>
    <w:rsid w:val="00BB2A4F"/>
    <w:rsid w:val="00BB7A19"/>
    <w:rsid w:val="00BC0E1B"/>
    <w:rsid w:val="00BC1E7B"/>
    <w:rsid w:val="00BC2A44"/>
    <w:rsid w:val="00BD26E3"/>
    <w:rsid w:val="00BD2A62"/>
    <w:rsid w:val="00BE3DF4"/>
    <w:rsid w:val="00BE5CCD"/>
    <w:rsid w:val="00C1602F"/>
    <w:rsid w:val="00C20E95"/>
    <w:rsid w:val="00C37608"/>
    <w:rsid w:val="00C5099F"/>
    <w:rsid w:val="00C51AC7"/>
    <w:rsid w:val="00C55385"/>
    <w:rsid w:val="00C554E1"/>
    <w:rsid w:val="00C61058"/>
    <w:rsid w:val="00C665E3"/>
    <w:rsid w:val="00C816E0"/>
    <w:rsid w:val="00C97C6D"/>
    <w:rsid w:val="00CA08C1"/>
    <w:rsid w:val="00CA122B"/>
    <w:rsid w:val="00CD16D8"/>
    <w:rsid w:val="00CE0C54"/>
    <w:rsid w:val="00CF794D"/>
    <w:rsid w:val="00D01029"/>
    <w:rsid w:val="00D13D2B"/>
    <w:rsid w:val="00D34FAE"/>
    <w:rsid w:val="00D46A69"/>
    <w:rsid w:val="00D6099F"/>
    <w:rsid w:val="00D63888"/>
    <w:rsid w:val="00D67EB7"/>
    <w:rsid w:val="00D74B37"/>
    <w:rsid w:val="00D75402"/>
    <w:rsid w:val="00D875B0"/>
    <w:rsid w:val="00D975F9"/>
    <w:rsid w:val="00DB1BE4"/>
    <w:rsid w:val="00DB2CCE"/>
    <w:rsid w:val="00DB3F1D"/>
    <w:rsid w:val="00DB4797"/>
    <w:rsid w:val="00DC4BC8"/>
    <w:rsid w:val="00DD2EAF"/>
    <w:rsid w:val="00DE0042"/>
    <w:rsid w:val="00DE0D99"/>
    <w:rsid w:val="00DE44FE"/>
    <w:rsid w:val="00DF29A1"/>
    <w:rsid w:val="00E0439B"/>
    <w:rsid w:val="00E32C13"/>
    <w:rsid w:val="00E4217F"/>
    <w:rsid w:val="00E65710"/>
    <w:rsid w:val="00E90833"/>
    <w:rsid w:val="00E95D65"/>
    <w:rsid w:val="00E9600F"/>
    <w:rsid w:val="00E96E2F"/>
    <w:rsid w:val="00EA2B03"/>
    <w:rsid w:val="00EB0051"/>
    <w:rsid w:val="00EB2261"/>
    <w:rsid w:val="00EB61CB"/>
    <w:rsid w:val="00EC0E13"/>
    <w:rsid w:val="00EC4D1E"/>
    <w:rsid w:val="00EC59BF"/>
    <w:rsid w:val="00EE5DC9"/>
    <w:rsid w:val="00EF3E6A"/>
    <w:rsid w:val="00F04ECF"/>
    <w:rsid w:val="00F20A06"/>
    <w:rsid w:val="00F229E3"/>
    <w:rsid w:val="00F3201B"/>
    <w:rsid w:val="00F53196"/>
    <w:rsid w:val="00F574B9"/>
    <w:rsid w:val="00F77260"/>
    <w:rsid w:val="00FB435E"/>
    <w:rsid w:val="00FE1376"/>
    <w:rsid w:val="00FE1B10"/>
    <w:rsid w:val="00FE2F5B"/>
    <w:rsid w:val="00FE40E4"/>
    <w:rsid w:val="00FF2B3C"/>
    <w:rsid w:val="00FF7E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BC8"/>
    <w:rPr>
      <w:sz w:val="20"/>
      <w:szCs w:val="20"/>
    </w:rPr>
  </w:style>
  <w:style w:type="paragraph" w:styleId="Heading1">
    <w:name w:val="heading 1"/>
    <w:basedOn w:val="Normal"/>
    <w:next w:val="Normal"/>
    <w:link w:val="Heading1Char"/>
    <w:uiPriority w:val="99"/>
    <w:qFormat/>
    <w:rsid w:val="00DC4BC8"/>
    <w:pPr>
      <w:keepNext/>
      <w:jc w:val="both"/>
      <w:outlineLvl w:val="0"/>
    </w:pPr>
    <w:rPr>
      <w:sz w:val="28"/>
      <w:lang w:val="uk-UA"/>
    </w:rPr>
  </w:style>
  <w:style w:type="paragraph" w:styleId="Heading2">
    <w:name w:val="heading 2"/>
    <w:basedOn w:val="Normal"/>
    <w:next w:val="Normal"/>
    <w:link w:val="Heading2Char"/>
    <w:uiPriority w:val="99"/>
    <w:qFormat/>
    <w:rsid w:val="00DC4BC8"/>
    <w:pPr>
      <w:keepNext/>
      <w:jc w:val="center"/>
      <w:outlineLvl w:val="1"/>
    </w:pPr>
    <w:rPr>
      <w:sz w:val="28"/>
      <w:lang w:val="uk-UA"/>
    </w:rPr>
  </w:style>
  <w:style w:type="paragraph" w:styleId="Heading3">
    <w:name w:val="heading 3"/>
    <w:basedOn w:val="Normal"/>
    <w:next w:val="Normal"/>
    <w:link w:val="Heading3Char"/>
    <w:uiPriority w:val="99"/>
    <w:qFormat/>
    <w:rsid w:val="00DC4BC8"/>
    <w:pPr>
      <w:keepNext/>
      <w:outlineLvl w:val="2"/>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59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C759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C7594"/>
    <w:rPr>
      <w:rFonts w:asciiTheme="majorHAnsi" w:eastAsiaTheme="majorEastAsia" w:hAnsiTheme="majorHAnsi" w:cstheme="majorBidi"/>
      <w:b/>
      <w:bCs/>
      <w:sz w:val="26"/>
      <w:szCs w:val="26"/>
    </w:rPr>
  </w:style>
  <w:style w:type="paragraph" w:styleId="BodyTextIndent">
    <w:name w:val="Body Text Indent"/>
    <w:basedOn w:val="Normal"/>
    <w:link w:val="BodyTextIndentChar"/>
    <w:uiPriority w:val="99"/>
    <w:rsid w:val="00DC4BC8"/>
    <w:pPr>
      <w:ind w:left="1144"/>
      <w:jc w:val="both"/>
    </w:pPr>
    <w:rPr>
      <w:sz w:val="28"/>
      <w:lang w:val="uk-UA"/>
    </w:rPr>
  </w:style>
  <w:style w:type="character" w:customStyle="1" w:styleId="BodyTextIndentChar">
    <w:name w:val="Body Text Indent Char"/>
    <w:basedOn w:val="DefaultParagraphFont"/>
    <w:link w:val="BodyTextIndent"/>
    <w:uiPriority w:val="99"/>
    <w:semiHidden/>
    <w:rsid w:val="007C7594"/>
    <w:rPr>
      <w:sz w:val="20"/>
      <w:szCs w:val="20"/>
    </w:rPr>
  </w:style>
  <w:style w:type="paragraph" w:styleId="Caption">
    <w:name w:val="caption"/>
    <w:basedOn w:val="Normal"/>
    <w:next w:val="Normal"/>
    <w:uiPriority w:val="99"/>
    <w:qFormat/>
    <w:rsid w:val="00DC4BC8"/>
    <w:pPr>
      <w:jc w:val="center"/>
    </w:pPr>
    <w:rPr>
      <w:b/>
      <w:bCs/>
      <w:sz w:val="26"/>
      <w:lang w:val="uk-UA"/>
    </w:rPr>
  </w:style>
  <w:style w:type="paragraph" w:styleId="BodyTextIndent2">
    <w:name w:val="Body Text Indent 2"/>
    <w:basedOn w:val="Normal"/>
    <w:link w:val="BodyTextIndent2Char"/>
    <w:uiPriority w:val="99"/>
    <w:rsid w:val="00DC4BC8"/>
    <w:pPr>
      <w:ind w:left="288"/>
      <w:jc w:val="both"/>
    </w:pPr>
    <w:rPr>
      <w:sz w:val="28"/>
      <w:lang w:val="uk-UA"/>
    </w:rPr>
  </w:style>
  <w:style w:type="character" w:customStyle="1" w:styleId="BodyTextIndent2Char">
    <w:name w:val="Body Text Indent 2 Char"/>
    <w:basedOn w:val="DefaultParagraphFont"/>
    <w:link w:val="BodyTextIndent2"/>
    <w:uiPriority w:val="99"/>
    <w:locked/>
    <w:rsid w:val="005C062C"/>
    <w:rPr>
      <w:rFonts w:cs="Times New Roman"/>
      <w:sz w:val="28"/>
      <w:lang w:val="uk-UA"/>
    </w:rPr>
  </w:style>
  <w:style w:type="paragraph" w:styleId="BodyText">
    <w:name w:val="Body Text"/>
    <w:basedOn w:val="Normal"/>
    <w:link w:val="BodyTextChar"/>
    <w:uiPriority w:val="99"/>
    <w:rsid w:val="00DC4BC8"/>
    <w:pPr>
      <w:ind w:right="4959"/>
      <w:jc w:val="both"/>
    </w:pPr>
    <w:rPr>
      <w:sz w:val="28"/>
      <w:lang w:val="uk-UA"/>
    </w:rPr>
  </w:style>
  <w:style w:type="character" w:customStyle="1" w:styleId="BodyTextChar">
    <w:name w:val="Body Text Char"/>
    <w:basedOn w:val="DefaultParagraphFont"/>
    <w:link w:val="BodyText"/>
    <w:uiPriority w:val="99"/>
    <w:semiHidden/>
    <w:rsid w:val="007C7594"/>
    <w:rPr>
      <w:sz w:val="20"/>
      <w:szCs w:val="20"/>
    </w:rPr>
  </w:style>
  <w:style w:type="paragraph" w:styleId="BodyTextIndent3">
    <w:name w:val="Body Text Indent 3"/>
    <w:basedOn w:val="Normal"/>
    <w:link w:val="BodyTextIndent3Char"/>
    <w:uiPriority w:val="99"/>
    <w:rsid w:val="00DC4BC8"/>
    <w:pPr>
      <w:ind w:firstLine="851"/>
    </w:pPr>
    <w:rPr>
      <w:sz w:val="28"/>
      <w:lang w:val="uk-UA"/>
    </w:rPr>
  </w:style>
  <w:style w:type="character" w:customStyle="1" w:styleId="BodyTextIndent3Char">
    <w:name w:val="Body Text Indent 3 Char"/>
    <w:basedOn w:val="DefaultParagraphFont"/>
    <w:link w:val="BodyTextIndent3"/>
    <w:uiPriority w:val="99"/>
    <w:semiHidden/>
    <w:rsid w:val="007C7594"/>
    <w:rPr>
      <w:sz w:val="16"/>
      <w:szCs w:val="16"/>
    </w:rPr>
  </w:style>
  <w:style w:type="paragraph" w:styleId="BodyText2">
    <w:name w:val="Body Text 2"/>
    <w:basedOn w:val="Normal"/>
    <w:link w:val="BodyText2Char"/>
    <w:uiPriority w:val="99"/>
    <w:rsid w:val="00DC4BC8"/>
    <w:rPr>
      <w:sz w:val="28"/>
      <w:lang w:val="uk-UA"/>
    </w:rPr>
  </w:style>
  <w:style w:type="character" w:customStyle="1" w:styleId="BodyText2Char">
    <w:name w:val="Body Text 2 Char"/>
    <w:basedOn w:val="DefaultParagraphFont"/>
    <w:link w:val="BodyText2"/>
    <w:uiPriority w:val="99"/>
    <w:semiHidden/>
    <w:rsid w:val="007C7594"/>
    <w:rPr>
      <w:sz w:val="20"/>
      <w:szCs w:val="20"/>
    </w:rPr>
  </w:style>
  <w:style w:type="paragraph" w:styleId="BalloonText">
    <w:name w:val="Balloon Text"/>
    <w:basedOn w:val="Normal"/>
    <w:link w:val="BalloonTextChar"/>
    <w:uiPriority w:val="99"/>
    <w:semiHidden/>
    <w:rsid w:val="00050CA6"/>
    <w:rPr>
      <w:rFonts w:ascii="Tahoma" w:hAnsi="Tahoma" w:cs="Tahoma"/>
      <w:sz w:val="16"/>
      <w:szCs w:val="16"/>
    </w:rPr>
  </w:style>
  <w:style w:type="character" w:customStyle="1" w:styleId="BalloonTextChar">
    <w:name w:val="Balloon Text Char"/>
    <w:basedOn w:val="DefaultParagraphFont"/>
    <w:link w:val="BalloonText"/>
    <w:uiPriority w:val="99"/>
    <w:semiHidden/>
    <w:rsid w:val="007C7594"/>
    <w:rPr>
      <w:sz w:val="0"/>
      <w:szCs w:val="0"/>
    </w:rPr>
  </w:style>
  <w:style w:type="paragraph" w:styleId="Title">
    <w:name w:val="Title"/>
    <w:basedOn w:val="Normal"/>
    <w:link w:val="TitleChar"/>
    <w:uiPriority w:val="99"/>
    <w:qFormat/>
    <w:rsid w:val="002D0753"/>
    <w:pPr>
      <w:jc w:val="center"/>
    </w:pPr>
    <w:rPr>
      <w:sz w:val="28"/>
      <w:szCs w:val="24"/>
      <w:lang w:val="uk-UA"/>
    </w:rPr>
  </w:style>
  <w:style w:type="character" w:customStyle="1" w:styleId="TitleChar">
    <w:name w:val="Title Char"/>
    <w:basedOn w:val="DefaultParagraphFont"/>
    <w:link w:val="Title"/>
    <w:uiPriority w:val="10"/>
    <w:rsid w:val="007C7594"/>
    <w:rPr>
      <w:rFonts w:asciiTheme="majorHAnsi" w:eastAsiaTheme="majorEastAsia" w:hAnsiTheme="majorHAnsi" w:cstheme="majorBidi"/>
      <w:b/>
      <w:bCs/>
      <w:kern w:val="28"/>
      <w:sz w:val="32"/>
      <w:szCs w:val="32"/>
    </w:rPr>
  </w:style>
  <w:style w:type="paragraph" w:customStyle="1" w:styleId="a">
    <w:name w:val="Знак Знак"/>
    <w:basedOn w:val="Normal"/>
    <w:uiPriority w:val="99"/>
    <w:rsid w:val="00697000"/>
    <w:rPr>
      <w:rFonts w:ascii="Verdana" w:eastAsia="Batang" w:hAnsi="Verdana" w:cs="Verdana"/>
      <w:lang w:val="en-US" w:eastAsia="en-US"/>
    </w:rPr>
  </w:style>
  <w:style w:type="paragraph" w:customStyle="1" w:styleId="Iauiue">
    <w:name w:val="Iau?iue"/>
    <w:uiPriority w:val="99"/>
    <w:rsid w:val="00697000"/>
    <w:pPr>
      <w:overflowPunct w:val="0"/>
      <w:autoSpaceDE w:val="0"/>
      <w:autoSpaceDN w:val="0"/>
      <w:adjustRightInd w:val="0"/>
      <w:textAlignment w:val="baseline"/>
    </w:pPr>
    <w:rPr>
      <w:sz w:val="20"/>
      <w:szCs w:val="20"/>
      <w:lang w:val="en-US"/>
    </w:rPr>
  </w:style>
  <w:style w:type="paragraph" w:customStyle="1" w:styleId="1">
    <w:name w:val="Знак Знак Знак Знак Знак Знак Знак Знак Знак Знак Знак Знак Знак Знак Знак Знак1 Знак Знак Знак Знак Знак Знак Знак Знак Знак"/>
    <w:basedOn w:val="Normal"/>
    <w:uiPriority w:val="99"/>
    <w:rsid w:val="00302D79"/>
    <w:rPr>
      <w:rFonts w:ascii="Verdana" w:hAnsi="Verdana" w:cs="Verdana"/>
      <w:lang w:val="en-US" w:eastAsia="en-US"/>
    </w:rPr>
  </w:style>
</w:styles>
</file>

<file path=word/webSettings.xml><?xml version="1.0" encoding="utf-8"?>
<w:webSettings xmlns:r="http://schemas.openxmlformats.org/officeDocument/2006/relationships" xmlns:w="http://schemas.openxmlformats.org/wordprocessingml/2006/main">
  <w:divs>
    <w:div w:id="172259809">
      <w:marLeft w:val="0"/>
      <w:marRight w:val="0"/>
      <w:marTop w:val="0"/>
      <w:marBottom w:val="0"/>
      <w:divBdr>
        <w:top w:val="none" w:sz="0" w:space="0" w:color="auto"/>
        <w:left w:val="none" w:sz="0" w:space="0" w:color="auto"/>
        <w:bottom w:val="none" w:sz="0" w:space="0" w:color="auto"/>
        <w:right w:val="none" w:sz="0" w:space="0" w:color="auto"/>
      </w:divBdr>
    </w:div>
    <w:div w:id="172259810">
      <w:marLeft w:val="0"/>
      <w:marRight w:val="0"/>
      <w:marTop w:val="0"/>
      <w:marBottom w:val="0"/>
      <w:divBdr>
        <w:top w:val="none" w:sz="0" w:space="0" w:color="auto"/>
        <w:left w:val="none" w:sz="0" w:space="0" w:color="auto"/>
        <w:bottom w:val="none" w:sz="0" w:space="0" w:color="auto"/>
        <w:right w:val="none" w:sz="0" w:space="0" w:color="auto"/>
      </w:divBdr>
    </w:div>
    <w:div w:id="1722598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563</Words>
  <Characters>3214</Characters>
  <Application>Microsoft Office Outlook</Application>
  <DocSecurity>0</DocSecurity>
  <Lines>0</Lines>
  <Paragraphs>0</Paragraphs>
  <ScaleCrop>false</ScaleCrop>
  <Company>ФІНУПРАВЛІННЯ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КАМІНЬ-КАШИРСЬКА РАЙОННА ДЕРЖАВНА</dc:title>
  <dc:subject/>
  <dc:creator>БЕРЕСТЮК</dc:creator>
  <cp:keywords/>
  <dc:description/>
  <cp:lastModifiedBy>user</cp:lastModifiedBy>
  <cp:revision>2</cp:revision>
  <cp:lastPrinted>2017-06-27T07:42:00Z</cp:lastPrinted>
  <dcterms:created xsi:type="dcterms:W3CDTF">2017-07-04T08:57:00Z</dcterms:created>
  <dcterms:modified xsi:type="dcterms:W3CDTF">2017-07-04T08:57:00Z</dcterms:modified>
</cp:coreProperties>
</file>