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946" w:rsidRDefault="00DC1946" w:rsidP="006F0F46">
      <w:pPr>
        <w:jc w:val="center"/>
        <w:rPr>
          <w:snapToGrid w:val="0"/>
          <w:spacing w:val="8"/>
          <w:sz w:val="24"/>
        </w:rPr>
      </w:pPr>
      <w:r w:rsidRPr="0086007D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DC1946" w:rsidRDefault="00DC1946" w:rsidP="002A4A36">
      <w:pPr>
        <w:spacing w:line="360" w:lineRule="auto"/>
        <w:rPr>
          <w:spacing w:val="8"/>
          <w:sz w:val="12"/>
          <w:szCs w:val="20"/>
        </w:rPr>
      </w:pPr>
    </w:p>
    <w:p w:rsidR="00DC1946" w:rsidRPr="006A4DE2" w:rsidRDefault="00DC1946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DC1946" w:rsidRPr="006A4DE2" w:rsidRDefault="00DC1946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DC1946" w:rsidRDefault="00DC1946" w:rsidP="002A4A36">
      <w:pPr>
        <w:jc w:val="center"/>
        <w:rPr>
          <w:b/>
          <w:sz w:val="16"/>
          <w:szCs w:val="16"/>
        </w:rPr>
      </w:pPr>
    </w:p>
    <w:p w:rsidR="00DC1946" w:rsidRDefault="00DC1946" w:rsidP="002A4A36">
      <w:pPr>
        <w:jc w:val="center"/>
        <w:rPr>
          <w:b/>
          <w:sz w:val="16"/>
          <w:szCs w:val="16"/>
        </w:rPr>
      </w:pPr>
    </w:p>
    <w:p w:rsidR="00DC1946" w:rsidRDefault="00DC1946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DC1946" w:rsidRDefault="00DC1946" w:rsidP="00BE11DE">
      <w:pPr>
        <w:pStyle w:val="Title"/>
        <w:jc w:val="left"/>
        <w:rPr>
          <w:sz w:val="20"/>
          <w:szCs w:val="20"/>
        </w:rPr>
      </w:pPr>
    </w:p>
    <w:p w:rsidR="00DC1946" w:rsidRDefault="00DC1946" w:rsidP="00BE11DE">
      <w:pPr>
        <w:pStyle w:val="Title"/>
        <w:jc w:val="left"/>
        <w:rPr>
          <w:sz w:val="20"/>
          <w:szCs w:val="20"/>
        </w:rPr>
      </w:pPr>
    </w:p>
    <w:p w:rsidR="00DC1946" w:rsidRDefault="00DC1946" w:rsidP="00BE11DE">
      <w:pPr>
        <w:pStyle w:val="Title"/>
        <w:jc w:val="left"/>
      </w:pPr>
      <w:r>
        <w:rPr>
          <w:szCs w:val="28"/>
        </w:rPr>
        <w:t xml:space="preserve">06 червня 2017 року               </w:t>
      </w:r>
      <w:r>
        <w:t>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  <w:t xml:space="preserve">         №  164</w:t>
      </w:r>
    </w:p>
    <w:p w:rsidR="00DC1946" w:rsidRDefault="00DC1946" w:rsidP="002A4A36">
      <w:pPr>
        <w:pStyle w:val="Title"/>
        <w:jc w:val="left"/>
      </w:pPr>
    </w:p>
    <w:p w:rsidR="00DC1946" w:rsidRDefault="00DC1946" w:rsidP="002A4A36">
      <w:pPr>
        <w:pStyle w:val="Title"/>
        <w:jc w:val="left"/>
      </w:pPr>
    </w:p>
    <w:p w:rsidR="00DC1946" w:rsidRDefault="00DC1946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DC1946" w:rsidRDefault="00DC1946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DC1946" w:rsidRPr="00FF0543" w:rsidRDefault="00DC1946" w:rsidP="00841418">
      <w:pPr>
        <w:jc w:val="center"/>
        <w:rPr>
          <w:lang w:val="ru-RU"/>
        </w:rPr>
      </w:pPr>
      <w:r>
        <w:t xml:space="preserve">ділянок часток (паїв) колишнього </w:t>
      </w:r>
      <w:r>
        <w:rPr>
          <w:szCs w:val="28"/>
        </w:rPr>
        <w:t>КСП</w:t>
      </w:r>
      <w:r w:rsidRPr="00841418">
        <w:rPr>
          <w:szCs w:val="28"/>
          <w:lang w:val="ru-RU"/>
        </w:rPr>
        <w:t xml:space="preserve"> </w:t>
      </w:r>
      <w:r>
        <w:rPr>
          <w:szCs w:val="28"/>
        </w:rPr>
        <w:t>„</w:t>
      </w:r>
      <w:r>
        <w:rPr>
          <w:szCs w:val="28"/>
          <w:lang w:val="ru-RU"/>
        </w:rPr>
        <w:t>Росія</w:t>
      </w:r>
      <w:r>
        <w:rPr>
          <w:szCs w:val="28"/>
        </w:rPr>
        <w:t>”</w:t>
      </w:r>
    </w:p>
    <w:p w:rsidR="00DC1946" w:rsidRDefault="00DC1946" w:rsidP="00841418">
      <w:pPr>
        <w:jc w:val="center"/>
      </w:pPr>
      <w:r>
        <w:t>в натурі (на  місцевості)</w:t>
      </w:r>
    </w:p>
    <w:p w:rsidR="00DC1946" w:rsidRDefault="00DC1946" w:rsidP="00E41E7E"/>
    <w:p w:rsidR="00DC1946" w:rsidRDefault="00DC1946" w:rsidP="00166819">
      <w:pPr>
        <w:ind w:firstLine="708"/>
        <w:jc w:val="both"/>
      </w:pPr>
      <w:r>
        <w:t xml:space="preserve">Розглянувши заяви власників земельних часток (паїв) колишнього </w:t>
      </w:r>
      <w:r>
        <w:rPr>
          <w:szCs w:val="28"/>
        </w:rPr>
        <w:t>КСП „Росія”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DC1946" w:rsidRPr="00E234EA" w:rsidRDefault="00DC1946" w:rsidP="00C31861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</w:t>
      </w:r>
      <w:r>
        <w:rPr>
          <w:szCs w:val="28"/>
        </w:rPr>
        <w:t xml:space="preserve">КСП „Росія”  в натурі   (на місцевості)   виділених 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 Шостаку І.В.,Шостак О.М., Войчуку І.П., Войчук Г.М.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Тоболівської сільської ради  </w:t>
      </w:r>
      <w:r w:rsidRPr="00762588">
        <w:rPr>
          <w:szCs w:val="28"/>
        </w:rPr>
        <w:t>Камінь-Каширського  району.</w:t>
      </w:r>
    </w:p>
    <w:p w:rsidR="00DC1946" w:rsidRDefault="00DC1946" w:rsidP="00ED2385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Тоболівської сільської ради в розмірі частки (паю) </w:t>
      </w:r>
      <w:r>
        <w:t xml:space="preserve">колишнього </w:t>
      </w:r>
      <w:r>
        <w:rPr>
          <w:szCs w:val="28"/>
        </w:rPr>
        <w:t xml:space="preserve">КСП  „Росія” </w:t>
      </w:r>
      <w:r w:rsidRPr="008D6223">
        <w:t>громадянам:</w:t>
      </w:r>
    </w:p>
    <w:p w:rsidR="00DC1946" w:rsidRDefault="00DC1946" w:rsidP="00ED2385">
      <w:pPr>
        <w:ind w:firstLine="708"/>
        <w:jc w:val="both"/>
        <w:rPr>
          <w:szCs w:val="28"/>
        </w:rPr>
      </w:pPr>
      <w:r w:rsidRPr="00ED2385">
        <w:t xml:space="preserve"> </w:t>
      </w:r>
      <w:r>
        <w:t xml:space="preserve">- Шостаку Івану Васильовичу 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>«Росія», кадастрові номери зареєстрованих земельних ділянок: 0721487400:01:000:0135 площею 0,2682 га, 0721487400:05:000:0477 площею 0,3106 га,  0721487400:05:000:0478 площею 0,1604 га,</w:t>
      </w:r>
      <w:r w:rsidRPr="004D1D77">
        <w:rPr>
          <w:szCs w:val="28"/>
        </w:rPr>
        <w:t xml:space="preserve"> </w:t>
      </w:r>
      <w:r>
        <w:rPr>
          <w:szCs w:val="28"/>
        </w:rPr>
        <w:t>0721487400:05:000:0479 площею 0,2617 га право на які посвідчено сертифікатом на право на земельну частку (пай).</w:t>
      </w:r>
    </w:p>
    <w:p w:rsidR="00DC1946" w:rsidRPr="00060A6D" w:rsidRDefault="00DC1946" w:rsidP="00ED2385">
      <w:pPr>
        <w:ind w:firstLine="708"/>
        <w:jc w:val="both"/>
        <w:rPr>
          <w:szCs w:val="28"/>
        </w:rPr>
      </w:pPr>
      <w:r>
        <w:t xml:space="preserve">- Шостак Олександрі Максимівні 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>«Росія», кадастрові номери зареєстрованих земельних ділянок: 0721487400:01:000:0136 площею 0,2565 га, 0721487400:05:000:0480 площею 0,1707 га,  0721487400:03:000:0108 площею 0,2981 га,</w:t>
      </w:r>
      <w:r w:rsidRPr="004D1D77">
        <w:rPr>
          <w:szCs w:val="28"/>
        </w:rPr>
        <w:t xml:space="preserve"> </w:t>
      </w:r>
      <w:r>
        <w:rPr>
          <w:szCs w:val="28"/>
        </w:rPr>
        <w:t>0721487400:01:000:0137 площею 0,2554 га право на які посвідчено сертифікатом на право на земельну частку (пай).</w:t>
      </w:r>
    </w:p>
    <w:p w:rsidR="00DC1946" w:rsidRDefault="00DC1946" w:rsidP="00ED2385">
      <w:pPr>
        <w:ind w:firstLine="708"/>
        <w:jc w:val="both"/>
        <w:rPr>
          <w:szCs w:val="28"/>
        </w:rPr>
      </w:pPr>
      <w:r>
        <w:t xml:space="preserve">- Войчуку Івану Панасовичу </w:t>
      </w:r>
      <w:r>
        <w:rPr>
          <w:szCs w:val="28"/>
        </w:rPr>
        <w:t xml:space="preserve"> для ведення особистого селянського господарства,   власнику  земельної   частки   (паю)   </w:t>
      </w:r>
      <w:r>
        <w:t xml:space="preserve">колишнього КСП </w:t>
      </w:r>
      <w:r>
        <w:rPr>
          <w:szCs w:val="28"/>
        </w:rPr>
        <w:t xml:space="preserve">«Росія», </w:t>
      </w:r>
    </w:p>
    <w:p w:rsidR="00DC1946" w:rsidRDefault="00DC1946" w:rsidP="00ED2385">
      <w:pPr>
        <w:spacing w:line="360" w:lineRule="auto"/>
        <w:ind w:firstLine="708"/>
        <w:jc w:val="center"/>
        <w:rPr>
          <w:szCs w:val="28"/>
        </w:rPr>
      </w:pPr>
      <w:r>
        <w:rPr>
          <w:szCs w:val="28"/>
        </w:rPr>
        <w:t>2</w:t>
      </w:r>
    </w:p>
    <w:p w:rsidR="00DC1946" w:rsidRPr="00060A6D" w:rsidRDefault="00DC1946" w:rsidP="00ED2385">
      <w:pPr>
        <w:jc w:val="both"/>
        <w:rPr>
          <w:szCs w:val="28"/>
        </w:rPr>
      </w:pPr>
      <w:r>
        <w:rPr>
          <w:szCs w:val="28"/>
        </w:rPr>
        <w:t>кадастрові номери зареєстрованих земельних ділянок: 0721487400:01:000:0020 площею 0,2806 га, 0721487400:05:000:0081 площею 0,2690 га,  0721487400:05:000:0082 площею 0,1831 га,</w:t>
      </w:r>
      <w:r w:rsidRPr="004D1D77">
        <w:rPr>
          <w:szCs w:val="28"/>
        </w:rPr>
        <w:t xml:space="preserve"> </w:t>
      </w:r>
      <w:r>
        <w:rPr>
          <w:szCs w:val="28"/>
        </w:rPr>
        <w:t>0721487400:05:000:0083 площею 0,2839 га право на які посвідчено сертифікатом на право на земельну частку (пай).</w:t>
      </w:r>
    </w:p>
    <w:p w:rsidR="00DC1946" w:rsidRDefault="00DC1946" w:rsidP="00ED2385">
      <w:pPr>
        <w:ind w:firstLine="708"/>
        <w:jc w:val="both"/>
        <w:rPr>
          <w:szCs w:val="28"/>
        </w:rPr>
      </w:pPr>
      <w:r>
        <w:t xml:space="preserve">- Войчук Ганні Максимівні 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>«Росія», кадастрові номери зареєстрованих земельних ділянок: 0721487400:01:000:0018 площею 0,2752 га, 0721487400:05:000:0076 площею 0,3049 га,  0721487400:05:000:0077 площею 0,1890 га,</w:t>
      </w:r>
      <w:r w:rsidRPr="004D1D77">
        <w:rPr>
          <w:szCs w:val="28"/>
        </w:rPr>
        <w:t xml:space="preserve"> </w:t>
      </w:r>
      <w:r>
        <w:rPr>
          <w:szCs w:val="28"/>
        </w:rPr>
        <w:t>0721487400:05:000:0078 площею 0,2830 га, 0721487400:03:000:0016 площею 0,2542 га,</w:t>
      </w:r>
      <w:r w:rsidRPr="0045588B">
        <w:rPr>
          <w:szCs w:val="28"/>
        </w:rPr>
        <w:t xml:space="preserve"> </w:t>
      </w:r>
      <w:r>
        <w:rPr>
          <w:szCs w:val="28"/>
        </w:rPr>
        <w:t>0721487400:01:000:0019 площею 0,2547 га,</w:t>
      </w:r>
      <w:r w:rsidRPr="0045588B">
        <w:rPr>
          <w:szCs w:val="28"/>
        </w:rPr>
        <w:t xml:space="preserve"> </w:t>
      </w:r>
      <w:r>
        <w:rPr>
          <w:szCs w:val="28"/>
        </w:rPr>
        <w:t>0721487400:05:000:0079 площею 0,2739 га,</w:t>
      </w:r>
      <w:r w:rsidRPr="0045588B">
        <w:rPr>
          <w:szCs w:val="28"/>
        </w:rPr>
        <w:t xml:space="preserve"> </w:t>
      </w:r>
      <w:r>
        <w:rPr>
          <w:szCs w:val="28"/>
        </w:rPr>
        <w:t>0721487400:05:000:0080 площею 0,1396 га,</w:t>
      </w:r>
      <w:r w:rsidRPr="0045588B">
        <w:rPr>
          <w:szCs w:val="28"/>
        </w:rPr>
        <w:t xml:space="preserve"> </w:t>
      </w:r>
      <w:r>
        <w:rPr>
          <w:szCs w:val="28"/>
        </w:rPr>
        <w:t>0721487400:05:000:0519 площею 0,0300 га право на які посвідчено сертифікатом на право на земельну частку (пай).</w:t>
      </w:r>
    </w:p>
    <w:p w:rsidR="00DC1946" w:rsidRPr="00133EAE" w:rsidRDefault="00DC1946" w:rsidP="00133EAE">
      <w:pPr>
        <w:ind w:firstLine="539"/>
        <w:jc w:val="both"/>
        <w:rPr>
          <w:szCs w:val="28"/>
        </w:rPr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 Шостаку Івану Васильовичу, Шостак Олександрі Максимівні, Войчуку Івану Панасовичу, Войчук Ганні Максимівні 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DC1946" w:rsidRDefault="00DC1946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Тоболівській сільській раді внести відповідні зміни в земельно-облікові документи.</w:t>
      </w:r>
    </w:p>
    <w:p w:rsidR="00DC1946" w:rsidRDefault="00DC1946" w:rsidP="00166819">
      <w:pPr>
        <w:jc w:val="both"/>
        <w:rPr>
          <w:sz w:val="24"/>
          <w:szCs w:val="20"/>
        </w:rPr>
      </w:pPr>
    </w:p>
    <w:p w:rsidR="00DC1946" w:rsidRDefault="00DC1946" w:rsidP="00166819">
      <w:pPr>
        <w:jc w:val="both"/>
        <w:rPr>
          <w:sz w:val="24"/>
          <w:szCs w:val="20"/>
        </w:rPr>
      </w:pPr>
    </w:p>
    <w:p w:rsidR="00DC1946" w:rsidRDefault="00DC1946" w:rsidP="00166819">
      <w:pPr>
        <w:jc w:val="both"/>
        <w:rPr>
          <w:sz w:val="24"/>
          <w:szCs w:val="20"/>
        </w:rPr>
      </w:pPr>
    </w:p>
    <w:p w:rsidR="00DC1946" w:rsidRPr="00ED2385" w:rsidRDefault="00DC1946" w:rsidP="00D5616A">
      <w:pPr>
        <w:jc w:val="both"/>
        <w:rPr>
          <w:szCs w:val="28"/>
          <w:lang w:val="ru-RU"/>
        </w:rPr>
      </w:pPr>
      <w:r w:rsidRPr="00ED2385">
        <w:rPr>
          <w:szCs w:val="28"/>
        </w:rPr>
        <w:t xml:space="preserve">Перший заступник </w:t>
      </w:r>
      <w:r>
        <w:rPr>
          <w:szCs w:val="28"/>
        </w:rPr>
        <w:t xml:space="preserve">голова                                                            </w:t>
      </w:r>
      <w:r w:rsidRPr="00ED2385">
        <w:rPr>
          <w:b/>
          <w:szCs w:val="28"/>
        </w:rPr>
        <w:t xml:space="preserve"> О.МИХАЛІК</w:t>
      </w:r>
    </w:p>
    <w:p w:rsidR="00DC1946" w:rsidRPr="004A378E" w:rsidRDefault="00DC1946" w:rsidP="00166819">
      <w:pPr>
        <w:jc w:val="both"/>
        <w:rPr>
          <w:sz w:val="24"/>
          <w:lang w:val="ru-RU"/>
        </w:rPr>
      </w:pPr>
    </w:p>
    <w:p w:rsidR="00DC1946" w:rsidRDefault="00DC1946" w:rsidP="00166819">
      <w:pPr>
        <w:jc w:val="both"/>
        <w:rPr>
          <w:sz w:val="24"/>
        </w:rPr>
      </w:pPr>
      <w:r>
        <w:rPr>
          <w:sz w:val="24"/>
        </w:rPr>
        <w:t>Мартинюк 23068</w:t>
      </w:r>
    </w:p>
    <w:p w:rsidR="00DC1946" w:rsidRDefault="00DC1946" w:rsidP="00166819">
      <w:pPr>
        <w:jc w:val="both"/>
        <w:rPr>
          <w:sz w:val="24"/>
        </w:rPr>
      </w:pPr>
    </w:p>
    <w:p w:rsidR="00DC1946" w:rsidRDefault="00DC1946" w:rsidP="00166819">
      <w:pPr>
        <w:jc w:val="both"/>
        <w:rPr>
          <w:sz w:val="24"/>
        </w:rPr>
      </w:pPr>
    </w:p>
    <w:p w:rsidR="00DC1946" w:rsidRDefault="00DC1946" w:rsidP="00166819">
      <w:pPr>
        <w:jc w:val="both"/>
        <w:rPr>
          <w:sz w:val="24"/>
        </w:rPr>
      </w:pPr>
    </w:p>
    <w:p w:rsidR="00DC1946" w:rsidRDefault="00DC1946" w:rsidP="00166819">
      <w:pPr>
        <w:jc w:val="both"/>
        <w:rPr>
          <w:sz w:val="24"/>
        </w:rPr>
      </w:pPr>
    </w:p>
    <w:p w:rsidR="00DC1946" w:rsidRDefault="00DC1946" w:rsidP="00166819">
      <w:pPr>
        <w:jc w:val="both"/>
        <w:rPr>
          <w:sz w:val="24"/>
        </w:rPr>
      </w:pPr>
    </w:p>
    <w:p w:rsidR="00DC1946" w:rsidRPr="004A378E" w:rsidRDefault="00DC1946" w:rsidP="00166819">
      <w:pPr>
        <w:jc w:val="both"/>
        <w:rPr>
          <w:sz w:val="24"/>
          <w:lang w:val="ru-RU"/>
        </w:rPr>
      </w:pPr>
    </w:p>
    <w:p w:rsidR="00DC1946" w:rsidRPr="004A378E" w:rsidRDefault="00DC1946" w:rsidP="00166819">
      <w:pPr>
        <w:jc w:val="both"/>
        <w:rPr>
          <w:sz w:val="24"/>
          <w:lang w:val="ru-RU"/>
        </w:rPr>
      </w:pPr>
    </w:p>
    <w:p w:rsidR="00DC1946" w:rsidRPr="004A378E" w:rsidRDefault="00DC1946" w:rsidP="00166819">
      <w:pPr>
        <w:jc w:val="both"/>
        <w:rPr>
          <w:sz w:val="24"/>
          <w:lang w:val="ru-RU"/>
        </w:rPr>
      </w:pPr>
    </w:p>
    <w:p w:rsidR="00DC1946" w:rsidRDefault="00DC1946" w:rsidP="00166819">
      <w:pPr>
        <w:jc w:val="both"/>
        <w:rPr>
          <w:sz w:val="24"/>
        </w:rPr>
      </w:pPr>
    </w:p>
    <w:p w:rsidR="00DC1946" w:rsidRPr="00F57CED" w:rsidRDefault="00DC1946" w:rsidP="00166819">
      <w:pPr>
        <w:jc w:val="both"/>
        <w:rPr>
          <w:sz w:val="24"/>
          <w:lang w:val="ru-RU"/>
        </w:rPr>
      </w:pPr>
    </w:p>
    <w:p w:rsidR="00DC1946" w:rsidRPr="00F57CED" w:rsidRDefault="00DC1946" w:rsidP="00166819">
      <w:pPr>
        <w:jc w:val="both"/>
        <w:rPr>
          <w:sz w:val="24"/>
          <w:lang w:val="ru-RU"/>
        </w:rPr>
      </w:pPr>
    </w:p>
    <w:p w:rsidR="00DC1946" w:rsidRPr="00F57CED" w:rsidRDefault="00DC1946" w:rsidP="00166819">
      <w:pPr>
        <w:jc w:val="both"/>
        <w:rPr>
          <w:sz w:val="24"/>
          <w:lang w:val="ru-RU"/>
        </w:rPr>
      </w:pPr>
    </w:p>
    <w:p w:rsidR="00DC1946" w:rsidRDefault="00DC1946" w:rsidP="00166819">
      <w:pPr>
        <w:jc w:val="both"/>
        <w:rPr>
          <w:sz w:val="24"/>
        </w:rPr>
      </w:pPr>
    </w:p>
    <w:p w:rsidR="00DC1946" w:rsidRDefault="00DC1946" w:rsidP="00166819">
      <w:pPr>
        <w:jc w:val="both"/>
        <w:rPr>
          <w:sz w:val="24"/>
        </w:rPr>
      </w:pPr>
    </w:p>
    <w:p w:rsidR="00DC1946" w:rsidRDefault="00DC1946" w:rsidP="00166819">
      <w:pPr>
        <w:jc w:val="both"/>
        <w:rPr>
          <w:sz w:val="24"/>
        </w:rPr>
      </w:pPr>
    </w:p>
    <w:sectPr w:rsidR="00DC1946" w:rsidSect="00C815CD"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946" w:rsidRDefault="00DC1946" w:rsidP="004A378E">
      <w:r>
        <w:separator/>
      </w:r>
    </w:p>
  </w:endnote>
  <w:endnote w:type="continuationSeparator" w:id="0">
    <w:p w:rsidR="00DC1946" w:rsidRDefault="00DC1946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946" w:rsidRDefault="00DC1946" w:rsidP="004A378E">
      <w:r>
        <w:separator/>
      </w:r>
    </w:p>
  </w:footnote>
  <w:footnote w:type="continuationSeparator" w:id="0">
    <w:p w:rsidR="00DC1946" w:rsidRDefault="00DC1946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26E7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0A6D"/>
    <w:rsid w:val="0006227F"/>
    <w:rsid w:val="00062B38"/>
    <w:rsid w:val="00065308"/>
    <w:rsid w:val="000700A8"/>
    <w:rsid w:val="000733B7"/>
    <w:rsid w:val="0008339E"/>
    <w:rsid w:val="00085400"/>
    <w:rsid w:val="000A3A7B"/>
    <w:rsid w:val="000A73EA"/>
    <w:rsid w:val="000B2CE6"/>
    <w:rsid w:val="000B3C80"/>
    <w:rsid w:val="000C16EB"/>
    <w:rsid w:val="000D04D8"/>
    <w:rsid w:val="000D1129"/>
    <w:rsid w:val="000E0495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33EAE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14636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5588B"/>
    <w:rsid w:val="0046369A"/>
    <w:rsid w:val="004724C9"/>
    <w:rsid w:val="00485C23"/>
    <w:rsid w:val="00490142"/>
    <w:rsid w:val="004A236A"/>
    <w:rsid w:val="004A378E"/>
    <w:rsid w:val="004A46DD"/>
    <w:rsid w:val="004A6491"/>
    <w:rsid w:val="004A740C"/>
    <w:rsid w:val="004B0BE9"/>
    <w:rsid w:val="004B1346"/>
    <w:rsid w:val="004B520C"/>
    <w:rsid w:val="004C0266"/>
    <w:rsid w:val="004C2A08"/>
    <w:rsid w:val="004C541D"/>
    <w:rsid w:val="004C5452"/>
    <w:rsid w:val="004D1D77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381A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F4DC7"/>
    <w:rsid w:val="005F5095"/>
    <w:rsid w:val="00603277"/>
    <w:rsid w:val="006154A8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67C3"/>
    <w:rsid w:val="007F7232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6007D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0D96"/>
    <w:rsid w:val="0091451D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1475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4690F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2A05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3C81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7A27"/>
    <w:rsid w:val="00C1549C"/>
    <w:rsid w:val="00C1568A"/>
    <w:rsid w:val="00C2674A"/>
    <w:rsid w:val="00C26B7C"/>
    <w:rsid w:val="00C30052"/>
    <w:rsid w:val="00C31861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25AFE"/>
    <w:rsid w:val="00D31153"/>
    <w:rsid w:val="00D367C0"/>
    <w:rsid w:val="00D50ADF"/>
    <w:rsid w:val="00D52F0B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C1946"/>
    <w:rsid w:val="00DD0E04"/>
    <w:rsid w:val="00DD7A0B"/>
    <w:rsid w:val="00DE1174"/>
    <w:rsid w:val="00DE4198"/>
    <w:rsid w:val="00DE4BEB"/>
    <w:rsid w:val="00DF3C5F"/>
    <w:rsid w:val="00E04A3E"/>
    <w:rsid w:val="00E04F77"/>
    <w:rsid w:val="00E067B1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2385"/>
    <w:rsid w:val="00ED4F2B"/>
    <w:rsid w:val="00EE1A6F"/>
    <w:rsid w:val="00EE58D0"/>
    <w:rsid w:val="00EE65BB"/>
    <w:rsid w:val="00F04CE2"/>
    <w:rsid w:val="00F079CC"/>
    <w:rsid w:val="00F3579A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B4391"/>
    <w:rsid w:val="00FB6ACF"/>
    <w:rsid w:val="00FC55F7"/>
    <w:rsid w:val="00FD2F1A"/>
    <w:rsid w:val="00FE5A48"/>
    <w:rsid w:val="00FE5D3D"/>
    <w:rsid w:val="00FE71BE"/>
    <w:rsid w:val="00FE7268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1C1C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1C1C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1C1C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1C1C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B41C1C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41C1C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64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2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558</Words>
  <Characters>3183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2017-06-09T07:06:00Z</cp:lastPrinted>
  <dcterms:created xsi:type="dcterms:W3CDTF">2017-06-14T08:04:00Z</dcterms:created>
  <dcterms:modified xsi:type="dcterms:W3CDTF">2017-06-14T08:04:00Z</dcterms:modified>
</cp:coreProperties>
</file>