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CC" w:rsidRDefault="00BD0CCC" w:rsidP="006F0F46">
      <w:pPr>
        <w:jc w:val="center"/>
        <w:rPr>
          <w:snapToGrid w:val="0"/>
          <w:spacing w:val="8"/>
          <w:sz w:val="24"/>
        </w:rPr>
      </w:pPr>
      <w:r w:rsidRPr="000F5E3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BD0CCC" w:rsidRDefault="00BD0CCC" w:rsidP="002A4A36">
      <w:pPr>
        <w:spacing w:line="360" w:lineRule="auto"/>
        <w:rPr>
          <w:spacing w:val="8"/>
          <w:sz w:val="12"/>
          <w:szCs w:val="20"/>
        </w:rPr>
      </w:pPr>
    </w:p>
    <w:p w:rsidR="00BD0CCC" w:rsidRPr="006A4DE2" w:rsidRDefault="00BD0CCC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BD0CCC" w:rsidRPr="006A4DE2" w:rsidRDefault="00BD0CCC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BD0CCC" w:rsidRDefault="00BD0CCC" w:rsidP="002A4A36">
      <w:pPr>
        <w:jc w:val="center"/>
        <w:rPr>
          <w:b/>
          <w:sz w:val="16"/>
          <w:szCs w:val="16"/>
        </w:rPr>
      </w:pPr>
    </w:p>
    <w:p w:rsidR="00BD0CCC" w:rsidRPr="00C565F1" w:rsidRDefault="00BD0CCC" w:rsidP="002A4A36">
      <w:pPr>
        <w:jc w:val="center"/>
        <w:rPr>
          <w:b/>
          <w:sz w:val="16"/>
          <w:szCs w:val="16"/>
        </w:rPr>
      </w:pPr>
    </w:p>
    <w:p w:rsidR="00BD0CCC" w:rsidRDefault="00BD0CCC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BD0CCC" w:rsidRDefault="00BD0CCC" w:rsidP="00BE11DE">
      <w:pPr>
        <w:pStyle w:val="Title"/>
        <w:jc w:val="left"/>
        <w:rPr>
          <w:sz w:val="20"/>
          <w:szCs w:val="20"/>
        </w:rPr>
      </w:pPr>
    </w:p>
    <w:p w:rsidR="00BD0CCC" w:rsidRDefault="00BD0CCC" w:rsidP="00BE11DE">
      <w:pPr>
        <w:pStyle w:val="Title"/>
        <w:jc w:val="left"/>
        <w:rPr>
          <w:sz w:val="20"/>
          <w:szCs w:val="20"/>
        </w:rPr>
      </w:pPr>
    </w:p>
    <w:p w:rsidR="00BD0CCC" w:rsidRDefault="00BD0CCC" w:rsidP="00BE11DE">
      <w:pPr>
        <w:pStyle w:val="Title"/>
        <w:jc w:val="left"/>
      </w:pPr>
      <w:r>
        <w:rPr>
          <w:szCs w:val="28"/>
        </w:rPr>
        <w:t xml:space="preserve">15 березня 2016 року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 xml:space="preserve">   №  81</w:t>
      </w:r>
    </w:p>
    <w:p w:rsidR="00BD0CCC" w:rsidRDefault="00BD0CCC" w:rsidP="002A4A36">
      <w:pPr>
        <w:pStyle w:val="Title"/>
        <w:jc w:val="left"/>
      </w:pPr>
      <w:r>
        <w:t xml:space="preserve">           </w:t>
      </w:r>
    </w:p>
    <w:p w:rsidR="00BD0CCC" w:rsidRDefault="00BD0CCC" w:rsidP="008533AB">
      <w:r>
        <w:t xml:space="preserve">                     Про   затвердження   технічної   документації   із</w:t>
      </w:r>
    </w:p>
    <w:p w:rsidR="00BD0CCC" w:rsidRDefault="00BD0CCC" w:rsidP="008533AB">
      <w:r>
        <w:t xml:space="preserve">                     землеустрою щодо встановлення меж земельних  </w:t>
      </w:r>
    </w:p>
    <w:p w:rsidR="00BD0CCC" w:rsidRPr="00FF0543" w:rsidRDefault="00BD0CCC" w:rsidP="008533AB">
      <w:pPr>
        <w:rPr>
          <w:lang w:val="ru-RU"/>
        </w:rPr>
      </w:pPr>
      <w:r>
        <w:t xml:space="preserve">                     ділянок часток (паїв)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</w:p>
    <w:p w:rsidR="00BD0CCC" w:rsidRDefault="00BD0CCC" w:rsidP="008533AB">
      <w:r>
        <w:t xml:space="preserve">                     в натурі (на  місцевості)  </w:t>
      </w:r>
    </w:p>
    <w:p w:rsidR="00BD0CCC" w:rsidRDefault="00BD0CCC" w:rsidP="00E41E7E">
      <w:r>
        <w:t xml:space="preserve">                     </w:t>
      </w:r>
    </w:p>
    <w:p w:rsidR="00BD0CCC" w:rsidRDefault="00BD0CCC" w:rsidP="00F211A1">
      <w:pPr>
        <w:ind w:firstLine="708"/>
        <w:jc w:val="both"/>
      </w:pPr>
      <w:r>
        <w:t>Розглянувши заяви власників земельних часток (паїв)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BD0CCC" w:rsidRDefault="00BD0CCC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громадянам </w:t>
      </w:r>
      <w:bookmarkStart w:id="0" w:name="_GoBack"/>
      <w:r>
        <w:t xml:space="preserve">Мілінчук Л.Ф., Мілінчук В.К., Панасюк Н.М., Панасюку В.К. </w:t>
      </w:r>
      <w:bookmarkEnd w:id="0"/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Карасинської сільської ради </w:t>
      </w:r>
      <w:r w:rsidRPr="00762588">
        <w:rPr>
          <w:szCs w:val="28"/>
        </w:rPr>
        <w:t>Камінь-Каширського  району.</w:t>
      </w:r>
    </w:p>
    <w:p w:rsidR="00BD0CCC" w:rsidRDefault="00BD0CCC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Карасинської сільської ради в розмірі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</w:t>
      </w:r>
      <w:r>
        <w:t xml:space="preserve">громадянам: </w:t>
      </w:r>
    </w:p>
    <w:p w:rsidR="00BD0CCC" w:rsidRDefault="00BD0CCC" w:rsidP="00FD0AAF">
      <w:pPr>
        <w:ind w:firstLine="708"/>
        <w:jc w:val="both"/>
        <w:rPr>
          <w:szCs w:val="28"/>
        </w:rPr>
      </w:pPr>
      <w:r>
        <w:t xml:space="preserve">- Мілінчук Людмилі </w:t>
      </w:r>
      <w:r>
        <w:rPr>
          <w:lang w:val="ru-RU"/>
        </w:rPr>
        <w:t>Федор</w:t>
      </w:r>
      <w:r>
        <w:t xml:space="preserve">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0721484300:02:000:0962 площею </w:t>
      </w:r>
      <w:smartTag w:uri="urn:schemas-microsoft-com:office:smarttags" w:element="metricconverter">
        <w:smartTagPr>
          <w:attr w:name="ProductID" w:val="0,3704 га"/>
        </w:smartTagPr>
        <w:r>
          <w:rPr>
            <w:szCs w:val="28"/>
          </w:rPr>
          <w:t>0,3704 га</w:t>
        </w:r>
      </w:smartTag>
      <w:r>
        <w:rPr>
          <w:szCs w:val="28"/>
        </w:rPr>
        <w:t xml:space="preserve">, 0721484300:02:000:0833 площею </w:t>
      </w:r>
      <w:smartTag w:uri="urn:schemas-microsoft-com:office:smarttags" w:element="metricconverter">
        <w:smartTagPr>
          <w:attr w:name="ProductID" w:val="0,6346 га"/>
        </w:smartTagPr>
        <w:r>
          <w:rPr>
            <w:szCs w:val="28"/>
          </w:rPr>
          <w:t>0,6346 га</w:t>
        </w:r>
      </w:smartTag>
      <w:r>
        <w:rPr>
          <w:szCs w:val="28"/>
        </w:rPr>
        <w:t xml:space="preserve">, 0721484300:02:000:0741 площею </w:t>
      </w:r>
      <w:smartTag w:uri="urn:schemas-microsoft-com:office:smarttags" w:element="metricconverter">
        <w:smartTagPr>
          <w:attr w:name="ProductID" w:val="0,2370 га"/>
        </w:smartTagPr>
        <w:r>
          <w:rPr>
            <w:szCs w:val="28"/>
          </w:rPr>
          <w:t>0,2370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D0CCC" w:rsidRDefault="00BD0CCC" w:rsidP="00F211A1">
      <w:pPr>
        <w:ind w:firstLine="708"/>
        <w:jc w:val="both"/>
        <w:rPr>
          <w:szCs w:val="28"/>
        </w:rPr>
      </w:pPr>
      <w:r>
        <w:t xml:space="preserve">- Мілінчук Валентині Карпівні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0721484300:01:000:0167 площею </w:t>
      </w:r>
      <w:smartTag w:uri="urn:schemas-microsoft-com:office:smarttags" w:element="metricconverter">
        <w:smartTagPr>
          <w:attr w:name="ProductID" w:val="0,3959 га"/>
        </w:smartTagPr>
        <w:r>
          <w:rPr>
            <w:szCs w:val="28"/>
          </w:rPr>
          <w:t>0,3959 га</w:t>
        </w:r>
      </w:smartTag>
      <w:r>
        <w:rPr>
          <w:szCs w:val="28"/>
        </w:rPr>
        <w:t xml:space="preserve">, 0721484300:02:000:1025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0721484300:01:000:0166 площею </w:t>
      </w:r>
      <w:smartTag w:uri="urn:schemas-microsoft-com:office:smarttags" w:element="metricconverter">
        <w:smartTagPr>
          <w:attr w:name="ProductID" w:val="0,6578 га"/>
        </w:smartTagPr>
        <w:r>
          <w:rPr>
            <w:szCs w:val="28"/>
          </w:rPr>
          <w:t>0,6578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D0CCC" w:rsidRDefault="00BD0CCC" w:rsidP="00BA3490">
      <w:pPr>
        <w:ind w:firstLine="708"/>
        <w:jc w:val="both"/>
        <w:rPr>
          <w:szCs w:val="28"/>
        </w:rPr>
      </w:pPr>
      <w:r>
        <w:t xml:space="preserve">- Панасюк Наталії Михайлівні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0721484300:01:000:0168 площею </w:t>
      </w:r>
      <w:smartTag w:uri="urn:schemas-microsoft-com:office:smarttags" w:element="metricconverter">
        <w:smartTagPr>
          <w:attr w:name="ProductID" w:val="0,6578 га"/>
        </w:smartTagPr>
        <w:r>
          <w:rPr>
            <w:szCs w:val="28"/>
          </w:rPr>
          <w:t>0,6578 га</w:t>
        </w:r>
      </w:smartTag>
      <w:r>
        <w:rPr>
          <w:szCs w:val="28"/>
        </w:rPr>
        <w:t>, 0721487100:05:000:0003 площею 2</w:t>
      </w:r>
    </w:p>
    <w:p w:rsidR="00BD0CCC" w:rsidRDefault="00BD0CCC" w:rsidP="00BA3490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0721484300:01:000:0169 площею </w:t>
      </w:r>
      <w:smartTag w:uri="urn:schemas-microsoft-com:office:smarttags" w:element="metricconverter">
        <w:smartTagPr>
          <w:attr w:name="ProductID" w:val="0,7110 га"/>
        </w:smartTagPr>
        <w:r>
          <w:rPr>
            <w:szCs w:val="28"/>
          </w:rPr>
          <w:t>0,3959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D0CCC" w:rsidRDefault="00BD0CCC" w:rsidP="004E6330">
      <w:pPr>
        <w:ind w:firstLine="708"/>
        <w:jc w:val="both"/>
      </w:pPr>
    </w:p>
    <w:p w:rsidR="00BD0CCC" w:rsidRDefault="00BD0CCC" w:rsidP="004E6330">
      <w:pPr>
        <w:ind w:firstLine="708"/>
        <w:jc w:val="both"/>
      </w:pPr>
    </w:p>
    <w:p w:rsidR="00BD0CCC" w:rsidRDefault="00BD0CCC" w:rsidP="00BA3490">
      <w:pPr>
        <w:ind w:firstLine="708"/>
        <w:jc w:val="center"/>
      </w:pPr>
      <w:r>
        <w:t>2</w:t>
      </w:r>
    </w:p>
    <w:p w:rsidR="00BD0CCC" w:rsidRDefault="00BD0CCC" w:rsidP="004E6330">
      <w:pPr>
        <w:ind w:firstLine="708"/>
        <w:jc w:val="both"/>
        <w:rPr>
          <w:szCs w:val="28"/>
        </w:rPr>
      </w:pPr>
      <w:r>
        <w:t xml:space="preserve">- Панасюку Володимиру Карповичу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0721484300:01:000:0159 площею </w:t>
      </w:r>
      <w:smartTag w:uri="urn:schemas-microsoft-com:office:smarttags" w:element="metricconverter">
        <w:smartTagPr>
          <w:attr w:name="ProductID" w:val="0,7110 га"/>
        </w:smartTagPr>
        <w:r>
          <w:rPr>
            <w:szCs w:val="28"/>
          </w:rPr>
          <w:t>0,4086 га</w:t>
        </w:r>
      </w:smartTag>
      <w:r>
        <w:rPr>
          <w:szCs w:val="28"/>
        </w:rPr>
        <w:t xml:space="preserve">, 0721484300:02:000:0415 площею </w:t>
      </w:r>
      <w:smartTag w:uri="urn:schemas-microsoft-com:office:smarttags" w:element="metricconverter">
        <w:smartTagPr>
          <w:attr w:name="ProductID" w:val="0,7110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0721484300:01:000:0290 площею </w:t>
      </w:r>
      <w:smartTag w:uri="urn:schemas-microsoft-com:office:smarttags" w:element="metricconverter">
        <w:smartTagPr>
          <w:attr w:name="ProductID" w:val="0,7110 га"/>
        </w:smartTagPr>
        <w:r>
          <w:rPr>
            <w:szCs w:val="28"/>
          </w:rPr>
          <w:t>0,7110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D0CCC" w:rsidRDefault="00BD0CCC" w:rsidP="00166819">
      <w:pPr>
        <w:ind w:firstLine="708"/>
        <w:jc w:val="both"/>
      </w:pPr>
      <w:r>
        <w:t xml:space="preserve">3. Громадянам Мілінчук Людмилі Федорівні, Мілінчук Валентині Карпівні, Панасюк Наталії Михайлівні, Панасюку Володимиру Карповичу право приватної власності на вищевказані земельні ділянки зареєструвати у встановленому законом  порядку. </w:t>
      </w:r>
    </w:p>
    <w:p w:rsidR="00BD0CCC" w:rsidRDefault="00BD0CCC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Карасинській сільській раді внести відповідні зміни в земельно-облікові документи.</w:t>
      </w:r>
    </w:p>
    <w:p w:rsidR="00BD0CCC" w:rsidRDefault="00BD0CCC" w:rsidP="00166819">
      <w:pPr>
        <w:jc w:val="both"/>
        <w:rPr>
          <w:sz w:val="24"/>
          <w:szCs w:val="20"/>
        </w:rPr>
      </w:pPr>
    </w:p>
    <w:p w:rsidR="00BD0CCC" w:rsidRDefault="00BD0CCC" w:rsidP="00166819">
      <w:pPr>
        <w:jc w:val="both"/>
        <w:rPr>
          <w:sz w:val="24"/>
          <w:szCs w:val="20"/>
        </w:rPr>
      </w:pPr>
    </w:p>
    <w:p w:rsidR="00BD0CCC" w:rsidRDefault="00BD0CCC" w:rsidP="00166819">
      <w:pPr>
        <w:jc w:val="both"/>
        <w:rPr>
          <w:sz w:val="24"/>
          <w:szCs w:val="20"/>
        </w:rPr>
      </w:pPr>
    </w:p>
    <w:p w:rsidR="00BD0CCC" w:rsidRDefault="00BD0CCC" w:rsidP="00166819">
      <w:pPr>
        <w:jc w:val="both"/>
        <w:rPr>
          <w:sz w:val="24"/>
          <w:szCs w:val="20"/>
        </w:rPr>
      </w:pPr>
    </w:p>
    <w:p w:rsidR="00BD0CCC" w:rsidRDefault="00BD0CCC" w:rsidP="00166819">
      <w:pPr>
        <w:jc w:val="both"/>
        <w:rPr>
          <w:sz w:val="24"/>
          <w:szCs w:val="20"/>
        </w:rPr>
      </w:pPr>
    </w:p>
    <w:p w:rsidR="00BD0CCC" w:rsidRDefault="00BD0CCC" w:rsidP="00166819">
      <w:pPr>
        <w:jc w:val="both"/>
        <w:rPr>
          <w:sz w:val="24"/>
          <w:szCs w:val="20"/>
        </w:rPr>
      </w:pPr>
    </w:p>
    <w:p w:rsidR="00BD0CCC" w:rsidRDefault="00BD0CCC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BD0CCC" w:rsidRDefault="00BD0CCC" w:rsidP="00166819">
      <w:pPr>
        <w:jc w:val="both"/>
        <w:rPr>
          <w:sz w:val="24"/>
          <w:lang w:val="ru-RU"/>
        </w:rPr>
      </w:pPr>
    </w:p>
    <w:p w:rsidR="00BD0CCC" w:rsidRPr="006879AF" w:rsidRDefault="00BD0CCC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BD0CCC" w:rsidRDefault="00BD0CCC" w:rsidP="00E41E7E">
      <w:pPr>
        <w:jc w:val="both"/>
        <w:rPr>
          <w:sz w:val="24"/>
          <w:szCs w:val="20"/>
        </w:rPr>
      </w:pPr>
    </w:p>
    <w:p w:rsidR="00BD0CCC" w:rsidRDefault="00BD0CCC" w:rsidP="00E41E7E">
      <w:pPr>
        <w:jc w:val="both"/>
        <w:rPr>
          <w:sz w:val="24"/>
          <w:szCs w:val="20"/>
        </w:rPr>
      </w:pPr>
    </w:p>
    <w:p w:rsidR="00BD0CCC" w:rsidRDefault="00BD0CCC" w:rsidP="00E41E7E">
      <w:pPr>
        <w:jc w:val="both"/>
        <w:rPr>
          <w:sz w:val="24"/>
          <w:szCs w:val="20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Default="00BD0CCC" w:rsidP="008A359F">
      <w:pPr>
        <w:rPr>
          <w:i/>
          <w:szCs w:val="28"/>
        </w:rPr>
      </w:pPr>
    </w:p>
    <w:p w:rsidR="00BD0CCC" w:rsidRPr="007F21E4" w:rsidRDefault="00BD0CCC" w:rsidP="00043316"/>
    <w:sectPr w:rsidR="00BD0CCC" w:rsidRPr="007F21E4" w:rsidSect="00BA3490">
      <w:pgSz w:w="11906" w:h="16838"/>
      <w:pgMar w:top="36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CCC" w:rsidRDefault="00BD0CCC" w:rsidP="00862FBA">
      <w:r>
        <w:separator/>
      </w:r>
    </w:p>
  </w:endnote>
  <w:endnote w:type="continuationSeparator" w:id="0">
    <w:p w:rsidR="00BD0CCC" w:rsidRDefault="00BD0CCC" w:rsidP="00862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CCC" w:rsidRDefault="00BD0CCC" w:rsidP="00862FBA">
      <w:r>
        <w:separator/>
      </w:r>
    </w:p>
  </w:footnote>
  <w:footnote w:type="continuationSeparator" w:id="0">
    <w:p w:rsidR="00BD0CCC" w:rsidRDefault="00BD0CCC" w:rsidP="00862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5BC8"/>
    <w:rsid w:val="000F5E33"/>
    <w:rsid w:val="00111F30"/>
    <w:rsid w:val="0011349E"/>
    <w:rsid w:val="00126975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6A00"/>
    <w:rsid w:val="0027750E"/>
    <w:rsid w:val="002814D4"/>
    <w:rsid w:val="002A4A36"/>
    <w:rsid w:val="002B6016"/>
    <w:rsid w:val="002D46D2"/>
    <w:rsid w:val="002D4D33"/>
    <w:rsid w:val="002E6D57"/>
    <w:rsid w:val="002F6E86"/>
    <w:rsid w:val="002F7443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C0266"/>
    <w:rsid w:val="004C541D"/>
    <w:rsid w:val="004C5452"/>
    <w:rsid w:val="004C72F4"/>
    <w:rsid w:val="004E147D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0860"/>
    <w:rsid w:val="005B5CD5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59B5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2588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15A2"/>
    <w:rsid w:val="007E47FC"/>
    <w:rsid w:val="007E73EF"/>
    <w:rsid w:val="007F21E4"/>
    <w:rsid w:val="008414BE"/>
    <w:rsid w:val="00847E31"/>
    <w:rsid w:val="00850732"/>
    <w:rsid w:val="008533AB"/>
    <w:rsid w:val="00862FBA"/>
    <w:rsid w:val="00864FB8"/>
    <w:rsid w:val="008659A7"/>
    <w:rsid w:val="008745F7"/>
    <w:rsid w:val="00880610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B10CD"/>
    <w:rsid w:val="009C0799"/>
    <w:rsid w:val="009C3AAC"/>
    <w:rsid w:val="009E4071"/>
    <w:rsid w:val="00A0644B"/>
    <w:rsid w:val="00A1592F"/>
    <w:rsid w:val="00A22A3C"/>
    <w:rsid w:val="00A30A6E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A3490"/>
    <w:rsid w:val="00BB4A29"/>
    <w:rsid w:val="00BB4E16"/>
    <w:rsid w:val="00BC094A"/>
    <w:rsid w:val="00BC285F"/>
    <w:rsid w:val="00BC2D3E"/>
    <w:rsid w:val="00BC72DC"/>
    <w:rsid w:val="00BD0CCC"/>
    <w:rsid w:val="00BD28C8"/>
    <w:rsid w:val="00BD30B7"/>
    <w:rsid w:val="00BD7B0D"/>
    <w:rsid w:val="00BE11DE"/>
    <w:rsid w:val="00BE7842"/>
    <w:rsid w:val="00BF7E21"/>
    <w:rsid w:val="00C007C2"/>
    <w:rsid w:val="00C1568A"/>
    <w:rsid w:val="00C30052"/>
    <w:rsid w:val="00C4039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940E8"/>
    <w:rsid w:val="00EA0437"/>
    <w:rsid w:val="00EA15E8"/>
    <w:rsid w:val="00EA2709"/>
    <w:rsid w:val="00EA4C17"/>
    <w:rsid w:val="00EB318E"/>
    <w:rsid w:val="00EC10A1"/>
    <w:rsid w:val="00ED058D"/>
    <w:rsid w:val="00ED4F2B"/>
    <w:rsid w:val="00EE58D0"/>
    <w:rsid w:val="00EE65BB"/>
    <w:rsid w:val="00F04CE2"/>
    <w:rsid w:val="00F079CC"/>
    <w:rsid w:val="00F211A1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06B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06BE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06B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06BE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06BE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706B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706BE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62F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2FBA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862F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2FBA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84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505</Words>
  <Characters>2879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2016-03-15T12:55:00Z</cp:lastPrinted>
  <dcterms:created xsi:type="dcterms:W3CDTF">2016-03-16T12:06:00Z</dcterms:created>
  <dcterms:modified xsi:type="dcterms:W3CDTF">2016-03-16T12:06:00Z</dcterms:modified>
</cp:coreProperties>
</file>