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1C3" w:rsidRDefault="00D821C3" w:rsidP="006F0F46">
      <w:pPr>
        <w:jc w:val="center"/>
        <w:rPr>
          <w:snapToGrid w:val="0"/>
          <w:spacing w:val="8"/>
          <w:sz w:val="24"/>
        </w:rPr>
      </w:pPr>
      <w:r w:rsidRPr="0083515B">
        <w:rPr>
          <w:noProof/>
          <w:spacing w:val="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7.25pt;visibility:visible" filled="t" fillcolor="silver">
            <v:imagedata r:id="rId7" o:title=""/>
          </v:shape>
        </w:pict>
      </w:r>
    </w:p>
    <w:p w:rsidR="00D821C3" w:rsidRDefault="00D821C3" w:rsidP="002A4A36">
      <w:pPr>
        <w:spacing w:line="360" w:lineRule="auto"/>
        <w:rPr>
          <w:spacing w:val="8"/>
          <w:sz w:val="12"/>
          <w:szCs w:val="20"/>
        </w:rPr>
      </w:pPr>
    </w:p>
    <w:p w:rsidR="00D821C3" w:rsidRPr="006A4DE2" w:rsidRDefault="00D821C3" w:rsidP="002A4A36">
      <w:pPr>
        <w:pStyle w:val="Heading2"/>
        <w:rPr>
          <w:b/>
          <w:lang w:val="ru-RU"/>
        </w:rPr>
      </w:pPr>
      <w:r>
        <w:rPr>
          <w:b/>
        </w:rPr>
        <w:t xml:space="preserve"> КАМІНЬ-КАШИРСЬКА </w:t>
      </w:r>
      <w:r w:rsidRPr="006A4DE2">
        <w:rPr>
          <w:b/>
        </w:rPr>
        <w:t>РАЙОННА ДЕРЖАВНА АДМІНІСТРАЦІЯ</w:t>
      </w:r>
    </w:p>
    <w:p w:rsidR="00D821C3" w:rsidRPr="006A4DE2" w:rsidRDefault="00D821C3" w:rsidP="002A4A36">
      <w:pPr>
        <w:pStyle w:val="Heading3"/>
        <w:rPr>
          <w:sz w:val="28"/>
        </w:rPr>
      </w:pPr>
      <w:r w:rsidRPr="006A4DE2">
        <w:rPr>
          <w:sz w:val="28"/>
        </w:rPr>
        <w:t>ВОЛИНСЬКОЇ ОБЛАСТІ</w:t>
      </w:r>
    </w:p>
    <w:p w:rsidR="00D821C3" w:rsidRDefault="00D821C3" w:rsidP="002A4A36">
      <w:pPr>
        <w:jc w:val="center"/>
        <w:rPr>
          <w:b/>
          <w:sz w:val="16"/>
          <w:szCs w:val="16"/>
        </w:rPr>
      </w:pPr>
    </w:p>
    <w:p w:rsidR="00D821C3" w:rsidRDefault="00D821C3" w:rsidP="002A4A36">
      <w:pPr>
        <w:jc w:val="center"/>
        <w:rPr>
          <w:b/>
          <w:sz w:val="16"/>
          <w:szCs w:val="16"/>
        </w:rPr>
      </w:pPr>
    </w:p>
    <w:p w:rsidR="00D821C3" w:rsidRDefault="00D821C3" w:rsidP="002A4A36">
      <w:pPr>
        <w:pStyle w:val="Heading1"/>
        <w:rPr>
          <w:lang w:val="uk-UA"/>
        </w:rPr>
      </w:pPr>
      <w:r w:rsidRPr="009428E8">
        <w:rPr>
          <w:lang w:val="uk-UA"/>
        </w:rPr>
        <w:t xml:space="preserve">                                          РОЗПОРЯДЖЕННЯ</w:t>
      </w:r>
    </w:p>
    <w:p w:rsidR="00D821C3" w:rsidRDefault="00D821C3" w:rsidP="00BE11DE">
      <w:pPr>
        <w:pStyle w:val="Title"/>
        <w:jc w:val="left"/>
        <w:rPr>
          <w:sz w:val="20"/>
          <w:szCs w:val="20"/>
        </w:rPr>
      </w:pPr>
    </w:p>
    <w:p w:rsidR="00D821C3" w:rsidRDefault="00D821C3" w:rsidP="00BE11DE">
      <w:pPr>
        <w:pStyle w:val="Title"/>
        <w:jc w:val="left"/>
        <w:rPr>
          <w:sz w:val="20"/>
          <w:szCs w:val="20"/>
        </w:rPr>
      </w:pPr>
    </w:p>
    <w:p w:rsidR="00D821C3" w:rsidRDefault="00D821C3" w:rsidP="00BE11DE">
      <w:pPr>
        <w:pStyle w:val="Title"/>
        <w:jc w:val="left"/>
      </w:pPr>
      <w:r>
        <w:rPr>
          <w:szCs w:val="28"/>
        </w:rPr>
        <w:t xml:space="preserve">15 квітня 2016 року  </w:t>
      </w:r>
      <w:r>
        <w:t xml:space="preserve">              м.Камінь-Каширський</w:t>
      </w:r>
      <w:r>
        <w:tab/>
      </w:r>
      <w:r>
        <w:tab/>
      </w:r>
      <w:r>
        <w:tab/>
      </w:r>
      <w:r>
        <w:tab/>
        <w:t>№  128</w:t>
      </w:r>
    </w:p>
    <w:p w:rsidR="00D821C3" w:rsidRDefault="00D821C3" w:rsidP="002A4A36">
      <w:pPr>
        <w:pStyle w:val="Title"/>
        <w:jc w:val="left"/>
      </w:pPr>
      <w:r>
        <w:t xml:space="preserve">           </w:t>
      </w:r>
    </w:p>
    <w:p w:rsidR="00D821C3" w:rsidRDefault="00D821C3" w:rsidP="008533AB">
      <w:r>
        <w:t xml:space="preserve">                     Про   затвердження   технічної   документації   із</w:t>
      </w:r>
    </w:p>
    <w:p w:rsidR="00D821C3" w:rsidRDefault="00D821C3" w:rsidP="008533AB">
      <w:r>
        <w:t xml:space="preserve">                     землеустрою щодо встановлення меж земельних  </w:t>
      </w:r>
    </w:p>
    <w:p w:rsidR="00D821C3" w:rsidRPr="00FF0543" w:rsidRDefault="00D821C3" w:rsidP="008533AB">
      <w:pPr>
        <w:rPr>
          <w:lang w:val="ru-RU"/>
        </w:rPr>
      </w:pPr>
      <w:r>
        <w:t xml:space="preserve">                     ділянок часток (паїв) колишнього </w:t>
      </w:r>
      <w:r>
        <w:rPr>
          <w:szCs w:val="28"/>
        </w:rPr>
        <w:t>КСП „Росія”</w:t>
      </w:r>
    </w:p>
    <w:p w:rsidR="00D821C3" w:rsidRDefault="00D821C3" w:rsidP="008533AB">
      <w:r>
        <w:t xml:space="preserve">                     в натурі (на  місцевості)  </w:t>
      </w:r>
    </w:p>
    <w:p w:rsidR="00D821C3" w:rsidRDefault="00D821C3" w:rsidP="00E41E7E">
      <w:r>
        <w:t xml:space="preserve">                     </w:t>
      </w:r>
    </w:p>
    <w:p w:rsidR="00D821C3" w:rsidRDefault="00D821C3" w:rsidP="00166819">
      <w:pPr>
        <w:ind w:firstLine="708"/>
        <w:jc w:val="both"/>
      </w:pPr>
      <w:r>
        <w:t xml:space="preserve">Розглянувши заяви власників земельних часток (паїв) колишнього                  </w:t>
      </w:r>
      <w:r>
        <w:rPr>
          <w:szCs w:val="28"/>
        </w:rPr>
        <w:t>КСП „Росія”</w:t>
      </w:r>
      <w:r>
        <w:t xml:space="preserve">  в натурі (на місцевості) для ведення особистого селянського господарства, відповідно до статей 17, 81 Земельного кодексу України, статей 2, 3, 5, 9, 12  Закону України „Про порядок виділення в натурі (на місцевості) земельних ділянок власникам земельних часток (паїв)”, ст. 21 Закону України „Про державний земельний кадастр”, п. 7 ст.</w:t>
      </w:r>
      <w:r>
        <w:rPr>
          <w:lang w:val="ru-RU"/>
        </w:rPr>
        <w:t xml:space="preserve"> </w:t>
      </w:r>
      <w:r>
        <w:t>13 Закону України „Про місцеві державні адміністрації”:</w:t>
      </w:r>
    </w:p>
    <w:p w:rsidR="00D821C3" w:rsidRPr="00E234EA" w:rsidRDefault="00D821C3" w:rsidP="00166819">
      <w:pPr>
        <w:ind w:firstLine="708"/>
        <w:jc w:val="both"/>
        <w:rPr>
          <w:szCs w:val="28"/>
        </w:rPr>
      </w:pPr>
      <w:r>
        <w:rPr>
          <w:szCs w:val="28"/>
        </w:rPr>
        <w:t xml:space="preserve">1. Затвердити технічну документацію із землеустрою щодо встановлення меж земельних ділянок часток (паїв) </w:t>
      </w:r>
      <w:r>
        <w:t xml:space="preserve">колишнього </w:t>
      </w:r>
      <w:r>
        <w:rPr>
          <w:szCs w:val="28"/>
        </w:rPr>
        <w:t>КСП „Росія”</w:t>
      </w:r>
      <w:r>
        <w:t xml:space="preserve"> </w:t>
      </w:r>
      <w:r>
        <w:rPr>
          <w:szCs w:val="28"/>
        </w:rPr>
        <w:t xml:space="preserve"> в натурі (на місцевості) виділених </w:t>
      </w:r>
      <w:r w:rsidRPr="004800DC">
        <w:rPr>
          <w:szCs w:val="28"/>
        </w:rPr>
        <w:t>громадянам</w:t>
      </w:r>
      <w:r>
        <w:rPr>
          <w:szCs w:val="28"/>
        </w:rPr>
        <w:t xml:space="preserve"> Давидюку А.О., Давидюк Л.М.,     Макарчуку А.В., Кадирі Є.А., Давидюку Ф.О., Копцю С.В., Матюк Н.А., Мартинюку В.М., Гупалик Г.А. </w:t>
      </w:r>
      <w:r w:rsidRPr="00762588">
        <w:rPr>
          <w:szCs w:val="28"/>
        </w:rPr>
        <w:t xml:space="preserve">в  розмірі </w:t>
      </w:r>
      <w:r>
        <w:rPr>
          <w:szCs w:val="28"/>
        </w:rPr>
        <w:t xml:space="preserve"> земельної частки (паю) за  межами населеного</w:t>
      </w:r>
      <w:r w:rsidRPr="00762588">
        <w:rPr>
          <w:szCs w:val="28"/>
        </w:rPr>
        <w:t xml:space="preserve"> пу</w:t>
      </w:r>
      <w:r>
        <w:rPr>
          <w:szCs w:val="28"/>
        </w:rPr>
        <w:t xml:space="preserve">нкту на території Тоболівської сільської ради </w:t>
      </w:r>
      <w:r w:rsidRPr="00762588">
        <w:rPr>
          <w:szCs w:val="28"/>
        </w:rPr>
        <w:t>Камінь-Каширського  району.</w:t>
      </w:r>
    </w:p>
    <w:p w:rsidR="00D821C3" w:rsidRDefault="00D821C3" w:rsidP="00166819">
      <w:pPr>
        <w:ind w:firstLine="708"/>
        <w:jc w:val="both"/>
      </w:pPr>
      <w:r>
        <w:rPr>
          <w:szCs w:val="28"/>
        </w:rPr>
        <w:t xml:space="preserve">2. Передати у приватну власність земельні ділянки за межами населених пунктів на території Тоболівської сільської ради в розмірі частки (паю) </w:t>
      </w:r>
      <w:r>
        <w:t xml:space="preserve">колишнього </w:t>
      </w:r>
      <w:r>
        <w:rPr>
          <w:szCs w:val="28"/>
        </w:rPr>
        <w:t xml:space="preserve">КСП  „Росія” </w:t>
      </w:r>
      <w:r w:rsidRPr="007C7FE5">
        <w:t>громадянам:</w:t>
      </w:r>
    </w:p>
    <w:p w:rsidR="00D821C3" w:rsidRDefault="00D821C3" w:rsidP="00D5662A">
      <w:pPr>
        <w:ind w:firstLine="708"/>
        <w:jc w:val="both"/>
        <w:rPr>
          <w:szCs w:val="28"/>
        </w:rPr>
      </w:pPr>
      <w:r w:rsidRPr="00F065A5">
        <w:t>-</w:t>
      </w:r>
      <w:r>
        <w:t xml:space="preserve"> Давидюку Анатолію Олександровичу </w:t>
      </w:r>
      <w:r>
        <w:rPr>
          <w:szCs w:val="28"/>
        </w:rPr>
        <w:t xml:space="preserve">для ведення особистого селянського господарства, кадастрові номери зареєстрованих земельних ділянок: 0721487400:05:000:0541 площею </w:t>
      </w:r>
      <w:smartTag w:uri="urn:schemas-microsoft-com:office:smarttags" w:element="metricconverter">
        <w:smartTagPr>
          <w:attr w:name="ProductID" w:val="0,3419 га"/>
        </w:smartTagPr>
        <w:r>
          <w:rPr>
            <w:szCs w:val="28"/>
          </w:rPr>
          <w:t>0,3419 га</w:t>
        </w:r>
      </w:smartTag>
      <w:r>
        <w:rPr>
          <w:szCs w:val="28"/>
        </w:rPr>
        <w:t xml:space="preserve">, 0721487400:01:000:0364 площею </w:t>
      </w:r>
      <w:smartTag w:uri="urn:schemas-microsoft-com:office:smarttags" w:element="metricconverter">
        <w:smartTagPr>
          <w:attr w:name="ProductID" w:val="0,1620 га"/>
        </w:smartTagPr>
        <w:r>
          <w:rPr>
            <w:szCs w:val="28"/>
          </w:rPr>
          <w:t>0,1620 га</w:t>
        </w:r>
      </w:smartTag>
      <w:r>
        <w:rPr>
          <w:szCs w:val="28"/>
        </w:rPr>
        <w:t xml:space="preserve">, 0721487400:01:000:0362 площею </w:t>
      </w:r>
      <w:smartTag w:uri="urn:schemas-microsoft-com:office:smarttags" w:element="metricconverter">
        <w:smartTagPr>
          <w:attr w:name="ProductID" w:val="0,2295 га"/>
        </w:smartTagPr>
        <w:r>
          <w:rPr>
            <w:szCs w:val="28"/>
          </w:rPr>
          <w:t>0,2295 га</w:t>
        </w:r>
      </w:smartTag>
      <w:r>
        <w:rPr>
          <w:szCs w:val="28"/>
        </w:rPr>
        <w:t xml:space="preserve">, 0721487400:01:000:0363 площею </w:t>
      </w:r>
      <w:smartTag w:uri="urn:schemas-microsoft-com:office:smarttags" w:element="metricconverter">
        <w:smartTagPr>
          <w:attr w:name="ProductID" w:val="0,2769 га"/>
        </w:smartTagPr>
        <w:r>
          <w:rPr>
            <w:szCs w:val="28"/>
          </w:rPr>
          <w:t>0,2769 га</w:t>
        </w:r>
      </w:smartTag>
      <w:r>
        <w:rPr>
          <w:szCs w:val="28"/>
        </w:rPr>
        <w:t xml:space="preserve"> право на які посвідчено сертифікатом на право на земельну частку (пай); </w:t>
      </w:r>
    </w:p>
    <w:p w:rsidR="00D821C3" w:rsidRDefault="00D821C3" w:rsidP="00742DEF">
      <w:pPr>
        <w:ind w:firstLine="708"/>
        <w:jc w:val="both"/>
        <w:rPr>
          <w:szCs w:val="28"/>
        </w:rPr>
      </w:pPr>
      <w:r>
        <w:rPr>
          <w:szCs w:val="28"/>
        </w:rPr>
        <w:t xml:space="preserve">- </w:t>
      </w:r>
      <w:r>
        <w:t xml:space="preserve">Давидюк Любові Миколаївні </w:t>
      </w:r>
      <w:r>
        <w:rPr>
          <w:szCs w:val="28"/>
        </w:rPr>
        <w:t xml:space="preserve">для ведення особистого селянського господарства, кадастрові номери зареєстрованих земельних ділянок: 0721487400:04:000:0082 площею </w:t>
      </w:r>
      <w:smartTag w:uri="urn:schemas-microsoft-com:office:smarttags" w:element="metricconverter">
        <w:smartTagPr>
          <w:attr w:name="ProductID" w:val="0,2987 га"/>
        </w:smartTagPr>
        <w:r>
          <w:rPr>
            <w:szCs w:val="28"/>
          </w:rPr>
          <w:t>0,2987 га</w:t>
        </w:r>
      </w:smartTag>
      <w:r>
        <w:rPr>
          <w:szCs w:val="28"/>
        </w:rPr>
        <w:t xml:space="preserve">, 0721487400:05:000:0545 площею </w:t>
      </w:r>
      <w:smartTag w:uri="urn:schemas-microsoft-com:office:smarttags" w:element="metricconverter">
        <w:smartTagPr>
          <w:attr w:name="ProductID" w:val="0,3427 га"/>
        </w:smartTagPr>
        <w:r>
          <w:rPr>
            <w:szCs w:val="28"/>
          </w:rPr>
          <w:t>0,3427 га</w:t>
        </w:r>
      </w:smartTag>
      <w:r>
        <w:rPr>
          <w:szCs w:val="28"/>
        </w:rPr>
        <w:t xml:space="preserve">, 0721487400:01:000:0414 площею </w:t>
      </w:r>
      <w:smartTag w:uri="urn:schemas-microsoft-com:office:smarttags" w:element="metricconverter">
        <w:smartTagPr>
          <w:attr w:name="ProductID" w:val="0,1559 га"/>
        </w:smartTagPr>
        <w:r>
          <w:rPr>
            <w:szCs w:val="28"/>
          </w:rPr>
          <w:t>0,1559 га</w:t>
        </w:r>
      </w:smartTag>
      <w:r>
        <w:rPr>
          <w:szCs w:val="28"/>
        </w:rPr>
        <w:t xml:space="preserve">, 0721487400:01:000:0413 площею </w:t>
      </w:r>
      <w:smartTag w:uri="urn:schemas-microsoft-com:office:smarttags" w:element="metricconverter">
        <w:smartTagPr>
          <w:attr w:name="ProductID" w:val="0,2729 га"/>
        </w:smartTagPr>
        <w:r>
          <w:rPr>
            <w:szCs w:val="28"/>
          </w:rPr>
          <w:t>0,2729 га</w:t>
        </w:r>
      </w:smartTag>
      <w:r>
        <w:rPr>
          <w:szCs w:val="28"/>
        </w:rPr>
        <w:t xml:space="preserve"> право на які посвідчено сертифікатом на право на земельну частку (пай);</w:t>
      </w:r>
    </w:p>
    <w:p w:rsidR="00D821C3" w:rsidRPr="00742DEF" w:rsidRDefault="00D821C3" w:rsidP="00742DEF">
      <w:pPr>
        <w:ind w:firstLine="708"/>
        <w:jc w:val="both"/>
        <w:rPr>
          <w:szCs w:val="28"/>
        </w:rPr>
        <w:sectPr w:rsidR="00D821C3" w:rsidRPr="00742DEF" w:rsidSect="00742DEF">
          <w:headerReference w:type="default" r:id="rId8"/>
          <w:pgSz w:w="11906" w:h="16838"/>
          <w:pgMar w:top="567" w:right="567" w:bottom="1134" w:left="1701" w:header="709" w:footer="709" w:gutter="0"/>
          <w:cols w:space="708"/>
          <w:titlePg/>
          <w:docGrid w:linePitch="381"/>
        </w:sectPr>
      </w:pPr>
      <w:r>
        <w:t xml:space="preserve">-   Макарчуку Анатолію Васильовичу </w:t>
      </w:r>
      <w:r>
        <w:rPr>
          <w:szCs w:val="28"/>
        </w:rPr>
        <w:t xml:space="preserve">для ведення особистого селянського </w:t>
      </w:r>
    </w:p>
    <w:p w:rsidR="00D821C3" w:rsidRDefault="00D821C3" w:rsidP="00742DEF">
      <w:pPr>
        <w:jc w:val="both"/>
        <w:rPr>
          <w:szCs w:val="28"/>
        </w:rPr>
      </w:pPr>
      <w:r>
        <w:rPr>
          <w:szCs w:val="28"/>
        </w:rPr>
        <w:t xml:space="preserve">господарства, кадастрові номери зареєстрованих земельних ділянок: 0721487400:04:000:0181 площею </w:t>
      </w:r>
      <w:smartTag w:uri="urn:schemas-microsoft-com:office:smarttags" w:element="metricconverter">
        <w:smartTagPr>
          <w:attr w:name="ProductID" w:val="0,3061 га"/>
        </w:smartTagPr>
        <w:r>
          <w:rPr>
            <w:szCs w:val="28"/>
          </w:rPr>
          <w:t>0,3061 га</w:t>
        </w:r>
      </w:smartTag>
      <w:r>
        <w:rPr>
          <w:szCs w:val="28"/>
        </w:rPr>
        <w:t xml:space="preserve">, 0721487400:04:000:0180 площею </w:t>
      </w:r>
      <w:smartTag w:uri="urn:schemas-microsoft-com:office:smarttags" w:element="metricconverter">
        <w:smartTagPr>
          <w:attr w:name="ProductID" w:val="0,3055 га"/>
        </w:smartTagPr>
        <w:r>
          <w:rPr>
            <w:szCs w:val="28"/>
          </w:rPr>
          <w:t>0,3055 га</w:t>
        </w:r>
      </w:smartTag>
      <w:r>
        <w:rPr>
          <w:szCs w:val="28"/>
        </w:rPr>
        <w:t xml:space="preserve">, 0721487400:04:000:0179 площею </w:t>
      </w:r>
      <w:smartTag w:uri="urn:schemas-microsoft-com:office:smarttags" w:element="metricconverter">
        <w:smartTagPr>
          <w:attr w:name="ProductID" w:val="0,3058 га"/>
        </w:smartTagPr>
        <w:r>
          <w:rPr>
            <w:szCs w:val="28"/>
          </w:rPr>
          <w:t>0,3058 га</w:t>
        </w:r>
      </w:smartTag>
      <w:r>
        <w:rPr>
          <w:szCs w:val="28"/>
        </w:rPr>
        <w:t xml:space="preserve">, 0721487400:01:000:0692 площею </w:t>
      </w:r>
      <w:smartTag w:uri="urn:schemas-microsoft-com:office:smarttags" w:element="metricconverter">
        <w:smartTagPr>
          <w:attr w:name="ProductID" w:val="0,2630 га"/>
        </w:smartTagPr>
        <w:r>
          <w:rPr>
            <w:szCs w:val="28"/>
          </w:rPr>
          <w:t>0,2630 га</w:t>
        </w:r>
      </w:smartTag>
      <w:r>
        <w:rPr>
          <w:szCs w:val="28"/>
        </w:rPr>
        <w:t xml:space="preserve">, 0721487400:01:000:0691 площею </w:t>
      </w:r>
      <w:smartTag w:uri="urn:schemas-microsoft-com:office:smarttags" w:element="metricconverter">
        <w:smartTagPr>
          <w:attr w:name="ProductID" w:val="0,1792 га"/>
        </w:smartTagPr>
        <w:r>
          <w:rPr>
            <w:szCs w:val="28"/>
          </w:rPr>
          <w:t>0,1792 га</w:t>
        </w:r>
      </w:smartTag>
      <w:r>
        <w:rPr>
          <w:szCs w:val="28"/>
        </w:rPr>
        <w:t xml:space="preserve">, 0721487400:01:000:0690 площею </w:t>
      </w:r>
      <w:smartTag w:uri="urn:schemas-microsoft-com:office:smarttags" w:element="metricconverter">
        <w:smartTagPr>
          <w:attr w:name="ProductID" w:val="0,2725 га"/>
        </w:smartTagPr>
        <w:r>
          <w:rPr>
            <w:szCs w:val="28"/>
          </w:rPr>
          <w:t>0,2725 га</w:t>
        </w:r>
      </w:smartTag>
      <w:r>
        <w:rPr>
          <w:szCs w:val="28"/>
        </w:rPr>
        <w:t xml:space="preserve">, 0721487400:01:000:0689 площею </w:t>
      </w:r>
      <w:smartTag w:uri="urn:schemas-microsoft-com:office:smarttags" w:element="metricconverter">
        <w:smartTagPr>
          <w:attr w:name="ProductID" w:val="0,2542 га"/>
        </w:smartTagPr>
        <w:r>
          <w:rPr>
            <w:szCs w:val="28"/>
          </w:rPr>
          <w:t>0,2542 га</w:t>
        </w:r>
      </w:smartTag>
      <w:r>
        <w:rPr>
          <w:szCs w:val="28"/>
        </w:rPr>
        <w:t xml:space="preserve">, 0721487400:01:000:0688 площею </w:t>
      </w:r>
      <w:smartTag w:uri="urn:schemas-microsoft-com:office:smarttags" w:element="metricconverter">
        <w:smartTagPr>
          <w:attr w:name="ProductID" w:val="0,1795 га"/>
        </w:smartTagPr>
        <w:r>
          <w:rPr>
            <w:szCs w:val="28"/>
          </w:rPr>
          <w:t>0,1795 га</w:t>
        </w:r>
      </w:smartTag>
      <w:r>
        <w:rPr>
          <w:szCs w:val="28"/>
        </w:rPr>
        <w:t xml:space="preserve">, 0721487400:01:000:0687 площею </w:t>
      </w:r>
      <w:smartTag w:uri="urn:schemas-microsoft-com:office:smarttags" w:element="metricconverter">
        <w:smartTagPr>
          <w:attr w:name="ProductID" w:val="0,2719 га"/>
        </w:smartTagPr>
        <w:r>
          <w:rPr>
            <w:szCs w:val="28"/>
          </w:rPr>
          <w:t>0,2719 га</w:t>
        </w:r>
      </w:smartTag>
      <w:r>
        <w:rPr>
          <w:szCs w:val="28"/>
        </w:rPr>
        <w:t xml:space="preserve">, 0721487400:01:000:0686 площею </w:t>
      </w:r>
      <w:smartTag w:uri="urn:schemas-microsoft-com:office:smarttags" w:element="metricconverter">
        <w:smartTagPr>
          <w:attr w:name="ProductID" w:val="0,2542 га"/>
        </w:smartTagPr>
        <w:r>
          <w:rPr>
            <w:szCs w:val="28"/>
          </w:rPr>
          <w:t>0,2542 га</w:t>
        </w:r>
      </w:smartTag>
      <w:r>
        <w:rPr>
          <w:szCs w:val="28"/>
        </w:rPr>
        <w:t xml:space="preserve">, 0721487400:01:000:0685 площею </w:t>
      </w:r>
      <w:smartTag w:uri="urn:schemas-microsoft-com:office:smarttags" w:element="metricconverter">
        <w:smartTagPr>
          <w:attr w:name="ProductID" w:val="0,1798 га"/>
        </w:smartTagPr>
        <w:r>
          <w:rPr>
            <w:szCs w:val="28"/>
          </w:rPr>
          <w:t>0,1798 га</w:t>
        </w:r>
      </w:smartTag>
      <w:r>
        <w:rPr>
          <w:szCs w:val="28"/>
        </w:rPr>
        <w:t xml:space="preserve">, 0721487400:01:000:0684 площею </w:t>
      </w:r>
      <w:smartTag w:uri="urn:schemas-microsoft-com:office:smarttags" w:element="metricconverter">
        <w:smartTagPr>
          <w:attr w:name="ProductID" w:val="0,2714 га"/>
        </w:smartTagPr>
        <w:r>
          <w:rPr>
            <w:szCs w:val="28"/>
          </w:rPr>
          <w:t>0,2714 га</w:t>
        </w:r>
      </w:smartTag>
      <w:r>
        <w:rPr>
          <w:szCs w:val="28"/>
        </w:rPr>
        <w:t xml:space="preserve"> право на які посвідчено сертифікатом на право на земельну частку (пай);</w:t>
      </w:r>
    </w:p>
    <w:p w:rsidR="00D821C3" w:rsidRDefault="00D821C3" w:rsidP="005441CA">
      <w:pPr>
        <w:ind w:firstLine="708"/>
        <w:jc w:val="both"/>
        <w:rPr>
          <w:szCs w:val="28"/>
        </w:rPr>
      </w:pPr>
      <w:r>
        <w:rPr>
          <w:szCs w:val="28"/>
        </w:rPr>
        <w:t xml:space="preserve">- </w:t>
      </w:r>
      <w:r>
        <w:t xml:space="preserve">Кадирі Єфросинії Адамівні </w:t>
      </w:r>
      <w:r>
        <w:rPr>
          <w:szCs w:val="28"/>
        </w:rPr>
        <w:t xml:space="preserve">для ведення особистого селянського господарства, кадастрові номери зареєстрованих земельних ділянок: 0721487400:01:000:0477 площею </w:t>
      </w:r>
      <w:smartTag w:uri="urn:schemas-microsoft-com:office:smarttags" w:element="metricconverter">
        <w:smartTagPr>
          <w:attr w:name="ProductID" w:val="0,2717 га"/>
        </w:smartTagPr>
        <w:r>
          <w:rPr>
            <w:szCs w:val="28"/>
          </w:rPr>
          <w:t>0,2717 га</w:t>
        </w:r>
      </w:smartTag>
      <w:r>
        <w:rPr>
          <w:szCs w:val="28"/>
        </w:rPr>
        <w:t xml:space="preserve">, 0721487400:04:000:0109 площею </w:t>
      </w:r>
      <w:smartTag w:uri="urn:schemas-microsoft-com:office:smarttags" w:element="metricconverter">
        <w:smartTagPr>
          <w:attr w:name="ProductID" w:val="0,2691 га"/>
        </w:smartTagPr>
        <w:r>
          <w:rPr>
            <w:szCs w:val="28"/>
          </w:rPr>
          <w:t>0,2691 га</w:t>
        </w:r>
      </w:smartTag>
      <w:r>
        <w:rPr>
          <w:szCs w:val="28"/>
        </w:rPr>
        <w:t xml:space="preserve">, 0721487400:01:000:0475 площею </w:t>
      </w:r>
      <w:smartTag w:uri="urn:schemas-microsoft-com:office:smarttags" w:element="metricconverter">
        <w:smartTagPr>
          <w:attr w:name="ProductID" w:val="0,3161 га"/>
        </w:smartTagPr>
        <w:r>
          <w:rPr>
            <w:szCs w:val="28"/>
          </w:rPr>
          <w:t>0,3161 га</w:t>
        </w:r>
      </w:smartTag>
      <w:r>
        <w:rPr>
          <w:szCs w:val="28"/>
        </w:rPr>
        <w:t xml:space="preserve">, 0721487400:01:000:0476 площею </w:t>
      </w:r>
      <w:smartTag w:uri="urn:schemas-microsoft-com:office:smarttags" w:element="metricconverter">
        <w:smartTagPr>
          <w:attr w:name="ProductID" w:val="0,1537 га"/>
        </w:smartTagPr>
        <w:r>
          <w:rPr>
            <w:szCs w:val="28"/>
          </w:rPr>
          <w:t>0,1537 га</w:t>
        </w:r>
      </w:smartTag>
      <w:r>
        <w:rPr>
          <w:szCs w:val="28"/>
        </w:rPr>
        <w:t xml:space="preserve"> право на які посвідчено сертифікатом на право на земельну частку (пай);</w:t>
      </w:r>
    </w:p>
    <w:p w:rsidR="00D821C3" w:rsidRDefault="00D821C3" w:rsidP="000E1B3C">
      <w:pPr>
        <w:ind w:firstLine="708"/>
        <w:jc w:val="both"/>
        <w:rPr>
          <w:szCs w:val="28"/>
        </w:rPr>
      </w:pPr>
      <w:r>
        <w:rPr>
          <w:szCs w:val="28"/>
        </w:rPr>
        <w:t xml:space="preserve">- </w:t>
      </w:r>
      <w:r>
        <w:t xml:space="preserve">Давидюку Федору Олександровичу </w:t>
      </w:r>
      <w:r>
        <w:rPr>
          <w:szCs w:val="28"/>
        </w:rPr>
        <w:t xml:space="preserve">для ведення особистого селянського господарства, кадастрові номери зареєстрованих земельних ділянок: 0721487400:02:000:0221 площею </w:t>
      </w:r>
      <w:smartTag w:uri="urn:schemas-microsoft-com:office:smarttags" w:element="metricconverter">
        <w:smartTagPr>
          <w:attr w:name="ProductID" w:val="0,2654 га"/>
        </w:smartTagPr>
        <w:r>
          <w:rPr>
            <w:szCs w:val="28"/>
          </w:rPr>
          <w:t>0,2654 га</w:t>
        </w:r>
      </w:smartTag>
      <w:r>
        <w:rPr>
          <w:szCs w:val="28"/>
        </w:rPr>
        <w:t xml:space="preserve">, 0721487400:02:000:0221 площею </w:t>
      </w:r>
      <w:smartTag w:uri="urn:schemas-microsoft-com:office:smarttags" w:element="metricconverter">
        <w:smartTagPr>
          <w:attr w:name="ProductID" w:val="0,2654 га"/>
        </w:smartTagPr>
        <w:r>
          <w:rPr>
            <w:szCs w:val="28"/>
          </w:rPr>
          <w:t>0,2654 га</w:t>
        </w:r>
      </w:smartTag>
      <w:r>
        <w:rPr>
          <w:szCs w:val="28"/>
        </w:rPr>
        <w:t xml:space="preserve">, 0721487400:01:000:0440 площею </w:t>
      </w:r>
      <w:smartTag w:uri="urn:schemas-microsoft-com:office:smarttags" w:element="metricconverter">
        <w:smartTagPr>
          <w:attr w:name="ProductID" w:val="0,1722 га"/>
        </w:smartTagPr>
        <w:r>
          <w:rPr>
            <w:szCs w:val="28"/>
          </w:rPr>
          <w:t>0,1722 га</w:t>
        </w:r>
      </w:smartTag>
      <w:r>
        <w:rPr>
          <w:szCs w:val="28"/>
        </w:rPr>
        <w:t xml:space="preserve">, 0721487400:01:000:0439 площею </w:t>
      </w:r>
      <w:smartTag w:uri="urn:schemas-microsoft-com:office:smarttags" w:element="metricconverter">
        <w:smartTagPr>
          <w:attr w:name="ProductID" w:val="0,2763 га"/>
        </w:smartTagPr>
        <w:r>
          <w:rPr>
            <w:szCs w:val="28"/>
          </w:rPr>
          <w:t>0,2763 га</w:t>
        </w:r>
      </w:smartTag>
      <w:r>
        <w:rPr>
          <w:szCs w:val="28"/>
        </w:rPr>
        <w:t xml:space="preserve"> право на які посвідчено сертифікатом на право на земельну частку (пай);</w:t>
      </w:r>
    </w:p>
    <w:p w:rsidR="00D821C3" w:rsidRDefault="00D821C3" w:rsidP="009A3027">
      <w:pPr>
        <w:ind w:firstLine="708"/>
        <w:jc w:val="both"/>
        <w:rPr>
          <w:szCs w:val="28"/>
        </w:rPr>
      </w:pPr>
      <w:r>
        <w:rPr>
          <w:szCs w:val="28"/>
        </w:rPr>
        <w:t xml:space="preserve">- </w:t>
      </w:r>
      <w:r>
        <w:t xml:space="preserve">Копцю Степану Васильовичу </w:t>
      </w:r>
      <w:r>
        <w:rPr>
          <w:szCs w:val="28"/>
        </w:rPr>
        <w:t xml:space="preserve">для ведення особистого селянського господарства, кадастрові номери зареєстрованих земельних ділянок: 0721487400:05:000:0213 площею </w:t>
      </w:r>
      <w:smartTag w:uri="urn:schemas-microsoft-com:office:smarttags" w:element="metricconverter">
        <w:smartTagPr>
          <w:attr w:name="ProductID" w:val="0,2716 га"/>
        </w:smartTagPr>
        <w:r>
          <w:rPr>
            <w:szCs w:val="28"/>
          </w:rPr>
          <w:t>0,2716 га</w:t>
        </w:r>
      </w:smartTag>
      <w:r>
        <w:rPr>
          <w:szCs w:val="28"/>
        </w:rPr>
        <w:t xml:space="preserve">, 0721487400:05:000:0211 площею </w:t>
      </w:r>
      <w:smartTag w:uri="urn:schemas-microsoft-com:office:smarttags" w:element="metricconverter">
        <w:smartTagPr>
          <w:attr w:name="ProductID" w:val="0,2876 га"/>
        </w:smartTagPr>
        <w:r>
          <w:rPr>
            <w:szCs w:val="28"/>
          </w:rPr>
          <w:t>0,2876 га</w:t>
        </w:r>
      </w:smartTag>
      <w:r>
        <w:rPr>
          <w:szCs w:val="28"/>
        </w:rPr>
        <w:t xml:space="preserve">, 0721487400:05:000:0212 площею </w:t>
      </w:r>
      <w:smartTag w:uri="urn:schemas-microsoft-com:office:smarttags" w:element="metricconverter">
        <w:smartTagPr>
          <w:attr w:name="ProductID" w:val="0,1615 га"/>
        </w:smartTagPr>
        <w:r>
          <w:rPr>
            <w:szCs w:val="28"/>
          </w:rPr>
          <w:t>0,1615 га</w:t>
        </w:r>
      </w:smartTag>
      <w:r>
        <w:rPr>
          <w:szCs w:val="28"/>
        </w:rPr>
        <w:t xml:space="preserve">, 0721487400:01:000:0052 площею </w:t>
      </w:r>
      <w:smartTag w:uri="urn:schemas-microsoft-com:office:smarttags" w:element="metricconverter">
        <w:smartTagPr>
          <w:attr w:name="ProductID" w:val="0,2758 га"/>
        </w:smartTagPr>
        <w:r>
          <w:rPr>
            <w:szCs w:val="28"/>
          </w:rPr>
          <w:t>0,2758 га</w:t>
        </w:r>
      </w:smartTag>
      <w:r>
        <w:rPr>
          <w:szCs w:val="28"/>
        </w:rPr>
        <w:t xml:space="preserve"> право на які посвідчено сертифікатом на право на земельну частку (пай);</w:t>
      </w:r>
    </w:p>
    <w:p w:rsidR="00D821C3" w:rsidRDefault="00D821C3" w:rsidP="00ED1DDE">
      <w:pPr>
        <w:ind w:firstLine="708"/>
        <w:jc w:val="both"/>
        <w:rPr>
          <w:szCs w:val="28"/>
        </w:rPr>
      </w:pPr>
      <w:r>
        <w:rPr>
          <w:szCs w:val="28"/>
        </w:rPr>
        <w:t xml:space="preserve">- </w:t>
      </w:r>
      <w:r>
        <w:t xml:space="preserve">Матюк Ніні Андріївні </w:t>
      </w:r>
      <w:r>
        <w:rPr>
          <w:szCs w:val="28"/>
        </w:rPr>
        <w:t xml:space="preserve">для ведення особистого селянського господарства, кадастрові номери зареєстрованих земельних ділянок: 0721487400:01:000:0073 площею </w:t>
      </w:r>
      <w:smartTag w:uri="urn:schemas-microsoft-com:office:smarttags" w:element="metricconverter">
        <w:smartTagPr>
          <w:attr w:name="ProductID" w:val="0,2764 га"/>
        </w:smartTagPr>
        <w:r>
          <w:rPr>
            <w:szCs w:val="28"/>
          </w:rPr>
          <w:t>0,2764 га</w:t>
        </w:r>
      </w:smartTag>
      <w:r>
        <w:rPr>
          <w:szCs w:val="28"/>
        </w:rPr>
        <w:t xml:space="preserve">, 0721487400:05:000:0270 площею </w:t>
      </w:r>
      <w:smartTag w:uri="urn:schemas-microsoft-com:office:smarttags" w:element="metricconverter">
        <w:smartTagPr>
          <w:attr w:name="ProductID" w:val="0,2753 га"/>
        </w:smartTagPr>
        <w:r>
          <w:rPr>
            <w:szCs w:val="28"/>
          </w:rPr>
          <w:t>0,2753 га</w:t>
        </w:r>
      </w:smartTag>
      <w:r>
        <w:rPr>
          <w:szCs w:val="28"/>
        </w:rPr>
        <w:t xml:space="preserve">, 0721487400:05:000:0269 площею </w:t>
      </w:r>
      <w:smartTag w:uri="urn:schemas-microsoft-com:office:smarttags" w:element="metricconverter">
        <w:smartTagPr>
          <w:attr w:name="ProductID" w:val="0,1899 га"/>
        </w:smartTagPr>
        <w:r>
          <w:rPr>
            <w:szCs w:val="28"/>
          </w:rPr>
          <w:t>0,1899 га</w:t>
        </w:r>
      </w:smartTag>
      <w:r>
        <w:rPr>
          <w:szCs w:val="28"/>
        </w:rPr>
        <w:t xml:space="preserve">, 0721487400:01:000:0073 площею </w:t>
      </w:r>
      <w:smartTag w:uri="urn:schemas-microsoft-com:office:smarttags" w:element="metricconverter">
        <w:smartTagPr>
          <w:attr w:name="ProductID" w:val="0,2764 га"/>
        </w:smartTagPr>
        <w:r>
          <w:rPr>
            <w:szCs w:val="28"/>
          </w:rPr>
          <w:t>0,2764 га</w:t>
        </w:r>
      </w:smartTag>
      <w:r>
        <w:rPr>
          <w:szCs w:val="28"/>
        </w:rPr>
        <w:t xml:space="preserve"> право на які посвідчено сертифікатом на право на земельну частку (пай);</w:t>
      </w:r>
    </w:p>
    <w:p w:rsidR="00D821C3" w:rsidRDefault="00D821C3" w:rsidP="007235D9">
      <w:pPr>
        <w:ind w:firstLine="708"/>
        <w:jc w:val="both"/>
        <w:rPr>
          <w:szCs w:val="28"/>
        </w:rPr>
      </w:pPr>
      <w:r>
        <w:rPr>
          <w:szCs w:val="28"/>
        </w:rPr>
        <w:t xml:space="preserve">- </w:t>
      </w:r>
      <w:r>
        <w:t xml:space="preserve">Мартинюку Віктору Митрофановичу </w:t>
      </w:r>
      <w:r>
        <w:rPr>
          <w:szCs w:val="28"/>
        </w:rPr>
        <w:t xml:space="preserve">для ведення особистого селянського господарства, кадастрові номери зареєстрованих земельних ділянок: 0721487400:04:000:0184 площею </w:t>
      </w:r>
      <w:smartTag w:uri="urn:schemas-microsoft-com:office:smarttags" w:element="metricconverter">
        <w:smartTagPr>
          <w:attr w:name="ProductID" w:val="0,3102 га"/>
        </w:smartTagPr>
        <w:r>
          <w:rPr>
            <w:szCs w:val="28"/>
          </w:rPr>
          <w:t>0,3102 га</w:t>
        </w:r>
      </w:smartTag>
      <w:r>
        <w:rPr>
          <w:szCs w:val="28"/>
        </w:rPr>
        <w:t xml:space="preserve">, 0721487400:02:000:0313 площею </w:t>
      </w:r>
      <w:smartTag w:uri="urn:schemas-microsoft-com:office:smarttags" w:element="metricconverter">
        <w:smartTagPr>
          <w:attr w:name="ProductID" w:val="0,2678 га"/>
        </w:smartTagPr>
        <w:r>
          <w:rPr>
            <w:szCs w:val="28"/>
          </w:rPr>
          <w:t>0,2678 га</w:t>
        </w:r>
      </w:smartTag>
      <w:r>
        <w:rPr>
          <w:szCs w:val="28"/>
        </w:rPr>
        <w:t xml:space="preserve">, 0721487400:01:000:0705 площею </w:t>
      </w:r>
      <w:smartTag w:uri="urn:schemas-microsoft-com:office:smarttags" w:element="metricconverter">
        <w:smartTagPr>
          <w:attr w:name="ProductID" w:val="0,3202 га"/>
        </w:smartTagPr>
        <w:r>
          <w:rPr>
            <w:szCs w:val="28"/>
          </w:rPr>
          <w:t>0,3202 га</w:t>
        </w:r>
      </w:smartTag>
      <w:r>
        <w:rPr>
          <w:szCs w:val="28"/>
        </w:rPr>
        <w:t xml:space="preserve">, 0721487400:01:000:0704 площею </w:t>
      </w:r>
      <w:smartTag w:uri="urn:schemas-microsoft-com:office:smarttags" w:element="metricconverter">
        <w:smartTagPr>
          <w:attr w:name="ProductID" w:val="0,1570 га"/>
        </w:smartTagPr>
        <w:r>
          <w:rPr>
            <w:szCs w:val="28"/>
          </w:rPr>
          <w:t>0,1570 га</w:t>
        </w:r>
      </w:smartTag>
      <w:r>
        <w:rPr>
          <w:szCs w:val="28"/>
        </w:rPr>
        <w:t xml:space="preserve"> право на які посвідчено сертифікатом на право на земельну частку (пай);</w:t>
      </w:r>
    </w:p>
    <w:p w:rsidR="00D821C3" w:rsidRDefault="00D821C3" w:rsidP="007C7FE5">
      <w:pPr>
        <w:ind w:firstLine="708"/>
        <w:jc w:val="both"/>
        <w:rPr>
          <w:szCs w:val="28"/>
        </w:rPr>
        <w:sectPr w:rsidR="00D821C3" w:rsidSect="00742DEF">
          <w:pgSz w:w="11906" w:h="16838"/>
          <w:pgMar w:top="567" w:right="567" w:bottom="1134" w:left="1701" w:header="709" w:footer="709" w:gutter="0"/>
          <w:cols w:space="708"/>
          <w:titlePg/>
          <w:docGrid w:linePitch="381"/>
        </w:sectPr>
      </w:pPr>
      <w:r>
        <w:rPr>
          <w:szCs w:val="28"/>
        </w:rPr>
        <w:t xml:space="preserve">- </w:t>
      </w:r>
      <w:r>
        <w:t xml:space="preserve">Гупалик Галині Андріївні </w:t>
      </w:r>
      <w:r>
        <w:rPr>
          <w:szCs w:val="28"/>
        </w:rPr>
        <w:t xml:space="preserve">для ведення особистого селянського господарства, кадастрові номери зареєстрованих земельних ділянок: 0721487400:01:000:0846 площею </w:t>
      </w:r>
      <w:smartTag w:uri="urn:schemas-microsoft-com:office:smarttags" w:element="metricconverter">
        <w:smartTagPr>
          <w:attr w:name="ProductID" w:val="0,2652 га"/>
        </w:smartTagPr>
        <w:r>
          <w:rPr>
            <w:szCs w:val="28"/>
          </w:rPr>
          <w:t>0,2652 га</w:t>
        </w:r>
      </w:smartTag>
      <w:r>
        <w:rPr>
          <w:szCs w:val="28"/>
        </w:rPr>
        <w:t xml:space="preserve">, 0721487400:01:000:0847 площею </w:t>
      </w:r>
      <w:smartTag w:uri="urn:schemas-microsoft-com:office:smarttags" w:element="metricconverter">
        <w:smartTagPr>
          <w:attr w:name="ProductID" w:val="0,1645 га"/>
        </w:smartTagPr>
        <w:r>
          <w:rPr>
            <w:szCs w:val="28"/>
          </w:rPr>
          <w:t>0,1645 га</w:t>
        </w:r>
      </w:smartTag>
      <w:r>
        <w:rPr>
          <w:szCs w:val="28"/>
        </w:rPr>
        <w:t xml:space="preserve">, 0721487400:01:000:0848 площею </w:t>
      </w:r>
      <w:smartTag w:uri="urn:schemas-microsoft-com:office:smarttags" w:element="metricconverter">
        <w:smartTagPr>
          <w:attr w:name="ProductID" w:val="0,2679 га"/>
        </w:smartTagPr>
        <w:r>
          <w:rPr>
            <w:szCs w:val="28"/>
          </w:rPr>
          <w:t>0,2679 га</w:t>
        </w:r>
      </w:smartTag>
      <w:r>
        <w:rPr>
          <w:szCs w:val="28"/>
        </w:rPr>
        <w:t xml:space="preserve">, 0721487400:01:000:0849 площею </w:t>
      </w:r>
      <w:smartTag w:uri="urn:schemas-microsoft-com:office:smarttags" w:element="metricconverter">
        <w:smartTagPr>
          <w:attr w:name="ProductID" w:val="0,2571 га"/>
        </w:smartTagPr>
        <w:r>
          <w:rPr>
            <w:szCs w:val="28"/>
          </w:rPr>
          <w:t>0,2571 га</w:t>
        </w:r>
      </w:smartTag>
      <w:r>
        <w:rPr>
          <w:szCs w:val="28"/>
        </w:rPr>
        <w:t xml:space="preserve">, 0721487400:01:000:0850 площею </w:t>
      </w:r>
      <w:smartTag w:uri="urn:schemas-microsoft-com:office:smarttags" w:element="metricconverter">
        <w:smartTagPr>
          <w:attr w:name="ProductID" w:val="0,1645 га"/>
        </w:smartTagPr>
        <w:r>
          <w:rPr>
            <w:szCs w:val="28"/>
          </w:rPr>
          <w:t>0,1645 га</w:t>
        </w:r>
      </w:smartTag>
      <w:r>
        <w:rPr>
          <w:szCs w:val="28"/>
        </w:rPr>
        <w:t xml:space="preserve">, 0721487400:01:000:0851 площею </w:t>
      </w:r>
      <w:smartTag w:uri="urn:schemas-microsoft-com:office:smarttags" w:element="metricconverter">
        <w:smartTagPr>
          <w:attr w:name="ProductID" w:val="0,2638 га"/>
        </w:smartTagPr>
        <w:r>
          <w:rPr>
            <w:szCs w:val="28"/>
          </w:rPr>
          <w:t>0,2638 га</w:t>
        </w:r>
      </w:smartTag>
      <w:r>
        <w:rPr>
          <w:szCs w:val="28"/>
        </w:rPr>
        <w:t xml:space="preserve">, 0721487400:02:000:0373 площею </w:t>
      </w:r>
      <w:smartTag w:uri="urn:schemas-microsoft-com:office:smarttags" w:element="metricconverter">
        <w:smartTagPr>
          <w:attr w:name="ProductID" w:val="0,2397 га"/>
        </w:smartTagPr>
        <w:r>
          <w:rPr>
            <w:szCs w:val="28"/>
          </w:rPr>
          <w:t>0,2397 га</w:t>
        </w:r>
      </w:smartTag>
      <w:r>
        <w:rPr>
          <w:szCs w:val="28"/>
        </w:rPr>
        <w:t xml:space="preserve">, 0721487400:02:000:0374 площею </w:t>
      </w:r>
      <w:smartTag w:uri="urn:schemas-microsoft-com:office:smarttags" w:element="metricconverter">
        <w:smartTagPr>
          <w:attr w:name="ProductID" w:val="0,2412 га"/>
        </w:smartTagPr>
        <w:r>
          <w:rPr>
            <w:szCs w:val="28"/>
          </w:rPr>
          <w:t>0,2412 га</w:t>
        </w:r>
      </w:smartTag>
      <w:r>
        <w:rPr>
          <w:szCs w:val="28"/>
        </w:rPr>
        <w:t xml:space="preserve"> право на які посвідчено</w:t>
      </w:r>
    </w:p>
    <w:p w:rsidR="00D821C3" w:rsidRDefault="00D821C3" w:rsidP="00507FF4">
      <w:pPr>
        <w:jc w:val="both"/>
        <w:rPr>
          <w:szCs w:val="28"/>
        </w:rPr>
      </w:pPr>
      <w:r>
        <w:rPr>
          <w:szCs w:val="28"/>
        </w:rPr>
        <w:t xml:space="preserve"> сертифікатом на право на земельну частку (пай);</w:t>
      </w:r>
    </w:p>
    <w:p w:rsidR="00D821C3" w:rsidRDefault="00D821C3" w:rsidP="0036254C">
      <w:pPr>
        <w:ind w:firstLine="708"/>
        <w:jc w:val="both"/>
      </w:pPr>
      <w:r>
        <w:t xml:space="preserve">3. </w:t>
      </w:r>
      <w:r w:rsidRPr="007C7FE5">
        <w:t>Громадянам</w:t>
      </w:r>
      <w:r>
        <w:t xml:space="preserve"> Давидюку Анатолію Олександровичу, Давидюк Любові Миколаївні, Макарчуку Анатолію Васильовичу, Кадирі Єфросинії Адамівні, Давидюку Федору Олександровичу, Копцю Степану Васильовичу, Матюк Ніні Андріївні, Мартинюку Віктору Митрофановичу, Гупалик Галині Андріївні право приватної власності на вищевказані земельні ділянки зареєструвати у встановленому законом  порядку.</w:t>
      </w:r>
    </w:p>
    <w:p w:rsidR="00D821C3" w:rsidRDefault="00D821C3" w:rsidP="00166819">
      <w:pPr>
        <w:tabs>
          <w:tab w:val="left" w:pos="851"/>
        </w:tabs>
        <w:ind w:firstLine="539"/>
        <w:jc w:val="both"/>
        <w:rPr>
          <w:sz w:val="24"/>
          <w:szCs w:val="20"/>
        </w:rPr>
      </w:pPr>
      <w:r>
        <w:t xml:space="preserve">  4.</w:t>
      </w:r>
      <w:r>
        <w:rPr>
          <w:sz w:val="16"/>
          <w:szCs w:val="16"/>
        </w:rPr>
        <w:t xml:space="preserve"> </w:t>
      </w:r>
      <w:r>
        <w:t xml:space="preserve">Відділу Держгеокадастру у Камінь-Каширському районі та                            Тоболівській сільській раді внести </w:t>
      </w:r>
      <w:bookmarkStart w:id="0" w:name="_GoBack"/>
      <w:bookmarkEnd w:id="0"/>
      <w:r>
        <w:t>відповідні зміни в земельно-облікові документи.</w:t>
      </w:r>
    </w:p>
    <w:p w:rsidR="00D821C3" w:rsidRDefault="00D821C3" w:rsidP="00166819">
      <w:pPr>
        <w:jc w:val="both"/>
        <w:rPr>
          <w:sz w:val="24"/>
          <w:szCs w:val="20"/>
        </w:rPr>
      </w:pPr>
    </w:p>
    <w:p w:rsidR="00D821C3" w:rsidRDefault="00D821C3" w:rsidP="00166819">
      <w:pPr>
        <w:jc w:val="both"/>
        <w:rPr>
          <w:sz w:val="24"/>
          <w:szCs w:val="20"/>
        </w:rPr>
      </w:pPr>
    </w:p>
    <w:p w:rsidR="00D821C3" w:rsidRDefault="00D821C3" w:rsidP="00166819">
      <w:pPr>
        <w:jc w:val="both"/>
        <w:rPr>
          <w:sz w:val="24"/>
          <w:szCs w:val="20"/>
        </w:rPr>
      </w:pPr>
    </w:p>
    <w:p w:rsidR="00D821C3" w:rsidRDefault="00D821C3" w:rsidP="00166819">
      <w:pPr>
        <w:jc w:val="both"/>
        <w:rPr>
          <w:sz w:val="24"/>
          <w:szCs w:val="20"/>
        </w:rPr>
      </w:pPr>
    </w:p>
    <w:p w:rsidR="00D821C3" w:rsidRPr="003A3464" w:rsidRDefault="00D821C3" w:rsidP="00166819">
      <w:pPr>
        <w:jc w:val="both"/>
        <w:rPr>
          <w:lang w:val="ru-RU"/>
        </w:rPr>
      </w:pPr>
      <w:r>
        <w:t xml:space="preserve">Голова                                                                                       </w:t>
      </w:r>
      <w:r>
        <w:rPr>
          <w:b/>
        </w:rPr>
        <w:t xml:space="preserve"> В. ДУНАЙЧУК</w:t>
      </w:r>
    </w:p>
    <w:p w:rsidR="00D821C3" w:rsidRDefault="00D821C3" w:rsidP="00166819">
      <w:pPr>
        <w:jc w:val="both"/>
        <w:rPr>
          <w:sz w:val="24"/>
        </w:rPr>
      </w:pPr>
    </w:p>
    <w:p w:rsidR="00D821C3" w:rsidRDefault="00D821C3" w:rsidP="00166819">
      <w:pPr>
        <w:jc w:val="both"/>
        <w:rPr>
          <w:sz w:val="24"/>
        </w:rPr>
      </w:pPr>
      <w:r w:rsidRPr="006879AF">
        <w:rPr>
          <w:sz w:val="24"/>
        </w:rPr>
        <w:t>Сус  22368</w:t>
      </w: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Default="00D821C3" w:rsidP="00166819">
      <w:pPr>
        <w:jc w:val="both"/>
        <w:rPr>
          <w:sz w:val="24"/>
        </w:rPr>
      </w:pPr>
    </w:p>
    <w:p w:rsidR="00D821C3" w:rsidRPr="006879AF" w:rsidRDefault="00D821C3" w:rsidP="00166819">
      <w:pPr>
        <w:jc w:val="both"/>
        <w:rPr>
          <w:sz w:val="24"/>
        </w:rPr>
      </w:pPr>
    </w:p>
    <w:p w:rsidR="00D821C3" w:rsidRPr="00F53384" w:rsidRDefault="00D821C3" w:rsidP="00F53384">
      <w:pPr>
        <w:rPr>
          <w:sz w:val="16"/>
          <w:szCs w:val="16"/>
          <w:lang w:val="en-US"/>
        </w:rPr>
      </w:pPr>
      <w:r>
        <w:rPr>
          <w:i/>
          <w:szCs w:val="28"/>
        </w:rPr>
        <w:t xml:space="preserve">                                                          </w:t>
      </w:r>
    </w:p>
    <w:sectPr w:rsidR="00D821C3" w:rsidRPr="00F53384" w:rsidSect="00BB4D66">
      <w:pgSz w:w="11906" w:h="16838"/>
      <w:pgMar w:top="567"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1C3" w:rsidRDefault="00D821C3" w:rsidP="004242A4">
      <w:r>
        <w:separator/>
      </w:r>
    </w:p>
  </w:endnote>
  <w:endnote w:type="continuationSeparator" w:id="0">
    <w:p w:rsidR="00D821C3" w:rsidRDefault="00D821C3" w:rsidP="004242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1C3" w:rsidRDefault="00D821C3" w:rsidP="004242A4">
      <w:r>
        <w:separator/>
      </w:r>
    </w:p>
  </w:footnote>
  <w:footnote w:type="continuationSeparator" w:id="0">
    <w:p w:rsidR="00D821C3" w:rsidRDefault="00D821C3" w:rsidP="004242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1C3" w:rsidRDefault="00D821C3" w:rsidP="00CF1C2A">
    <w:pPr>
      <w:pStyle w:val="Header"/>
    </w:pPr>
  </w:p>
  <w:p w:rsidR="00D821C3" w:rsidRDefault="00D821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B1D38"/>
    <w:multiLevelType w:val="hybridMultilevel"/>
    <w:tmpl w:val="618249B4"/>
    <w:lvl w:ilvl="0" w:tplc="6F6AB926">
      <w:start w:val="3"/>
      <w:numFmt w:val="decimal"/>
      <w:lvlText w:val="%1."/>
      <w:lvlJc w:val="left"/>
      <w:pPr>
        <w:tabs>
          <w:tab w:val="num" w:pos="870"/>
        </w:tabs>
        <w:ind w:left="8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B867017"/>
    <w:multiLevelType w:val="hybridMultilevel"/>
    <w:tmpl w:val="A9A826EA"/>
    <w:lvl w:ilvl="0" w:tplc="9530F410">
      <w:start w:val="4"/>
      <w:numFmt w:val="decimal"/>
      <w:lvlText w:val="%1."/>
      <w:lvlJc w:val="left"/>
      <w:pPr>
        <w:tabs>
          <w:tab w:val="num" w:pos="930"/>
        </w:tabs>
        <w:ind w:left="93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37E805A6"/>
    <w:multiLevelType w:val="hybridMultilevel"/>
    <w:tmpl w:val="283628E4"/>
    <w:lvl w:ilvl="0" w:tplc="68D6434C">
      <w:start w:val="1"/>
      <w:numFmt w:val="bullet"/>
      <w:lvlText w:val="-"/>
      <w:lvlJc w:val="left"/>
      <w:pPr>
        <w:tabs>
          <w:tab w:val="num" w:pos="1200"/>
        </w:tabs>
        <w:ind w:left="1200" w:hanging="360"/>
      </w:pPr>
      <w:rPr>
        <w:rFonts w:ascii="Times New Roman" w:eastAsia="Times New Roman" w:hAnsi="Times New Roman"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num w:numId="1">
    <w:abstractNumId w:val="2"/>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69E4"/>
    <w:rsid w:val="000101E8"/>
    <w:rsid w:val="0001515D"/>
    <w:rsid w:val="00016D05"/>
    <w:rsid w:val="00022E4E"/>
    <w:rsid w:val="00025113"/>
    <w:rsid w:val="000304A6"/>
    <w:rsid w:val="00034303"/>
    <w:rsid w:val="00043316"/>
    <w:rsid w:val="0004347A"/>
    <w:rsid w:val="00051CD8"/>
    <w:rsid w:val="0005341F"/>
    <w:rsid w:val="00053787"/>
    <w:rsid w:val="00065308"/>
    <w:rsid w:val="000700A8"/>
    <w:rsid w:val="000733B7"/>
    <w:rsid w:val="00081221"/>
    <w:rsid w:val="0008339E"/>
    <w:rsid w:val="00085400"/>
    <w:rsid w:val="000A73EA"/>
    <w:rsid w:val="000B0C2D"/>
    <w:rsid w:val="000B2CE6"/>
    <w:rsid w:val="000B3C80"/>
    <w:rsid w:val="000C16EB"/>
    <w:rsid w:val="000C67E9"/>
    <w:rsid w:val="000D04D8"/>
    <w:rsid w:val="000D1129"/>
    <w:rsid w:val="000E0695"/>
    <w:rsid w:val="000E1B3C"/>
    <w:rsid w:val="000E2064"/>
    <w:rsid w:val="000E3606"/>
    <w:rsid w:val="000E73D7"/>
    <w:rsid w:val="000F174D"/>
    <w:rsid w:val="000F5BC8"/>
    <w:rsid w:val="000F5E15"/>
    <w:rsid w:val="001118EF"/>
    <w:rsid w:val="00111F30"/>
    <w:rsid w:val="0011349E"/>
    <w:rsid w:val="00126975"/>
    <w:rsid w:val="00145162"/>
    <w:rsid w:val="001476C7"/>
    <w:rsid w:val="001516B7"/>
    <w:rsid w:val="001536A6"/>
    <w:rsid w:val="00164586"/>
    <w:rsid w:val="00164E99"/>
    <w:rsid w:val="00166819"/>
    <w:rsid w:val="00167FB5"/>
    <w:rsid w:val="001756BB"/>
    <w:rsid w:val="00176DA4"/>
    <w:rsid w:val="00180E2C"/>
    <w:rsid w:val="00190F37"/>
    <w:rsid w:val="001A16F8"/>
    <w:rsid w:val="001A3C5E"/>
    <w:rsid w:val="001B0C91"/>
    <w:rsid w:val="001B6C00"/>
    <w:rsid w:val="001D13A5"/>
    <w:rsid w:val="001F166C"/>
    <w:rsid w:val="001F3769"/>
    <w:rsid w:val="001F50EC"/>
    <w:rsid w:val="00206D91"/>
    <w:rsid w:val="002236E9"/>
    <w:rsid w:val="00223BF0"/>
    <w:rsid w:val="002267A8"/>
    <w:rsid w:val="00226873"/>
    <w:rsid w:val="0023070F"/>
    <w:rsid w:val="00230A79"/>
    <w:rsid w:val="00232B96"/>
    <w:rsid w:val="002411CE"/>
    <w:rsid w:val="00243D5C"/>
    <w:rsid w:val="00243DA5"/>
    <w:rsid w:val="00245178"/>
    <w:rsid w:val="00252177"/>
    <w:rsid w:val="00263336"/>
    <w:rsid w:val="00265506"/>
    <w:rsid w:val="002707CB"/>
    <w:rsid w:val="0027210F"/>
    <w:rsid w:val="002735F3"/>
    <w:rsid w:val="00276A00"/>
    <w:rsid w:val="0027750E"/>
    <w:rsid w:val="002814D4"/>
    <w:rsid w:val="0028563A"/>
    <w:rsid w:val="0028739C"/>
    <w:rsid w:val="002A4A36"/>
    <w:rsid w:val="002A5EED"/>
    <w:rsid w:val="002B2815"/>
    <w:rsid w:val="002D46D2"/>
    <w:rsid w:val="002D4D33"/>
    <w:rsid w:val="002E1374"/>
    <w:rsid w:val="002E6D57"/>
    <w:rsid w:val="002E7B56"/>
    <w:rsid w:val="002F6E86"/>
    <w:rsid w:val="002F7443"/>
    <w:rsid w:val="00312E35"/>
    <w:rsid w:val="00334748"/>
    <w:rsid w:val="00342A07"/>
    <w:rsid w:val="00342B99"/>
    <w:rsid w:val="00354DC1"/>
    <w:rsid w:val="00355720"/>
    <w:rsid w:val="0036254C"/>
    <w:rsid w:val="0036257D"/>
    <w:rsid w:val="003669E4"/>
    <w:rsid w:val="00370F93"/>
    <w:rsid w:val="003728DE"/>
    <w:rsid w:val="00372BEF"/>
    <w:rsid w:val="00373C55"/>
    <w:rsid w:val="00376FB1"/>
    <w:rsid w:val="00390D98"/>
    <w:rsid w:val="003942DD"/>
    <w:rsid w:val="00395C07"/>
    <w:rsid w:val="003A1A2E"/>
    <w:rsid w:val="003A3464"/>
    <w:rsid w:val="003D1234"/>
    <w:rsid w:val="003D1657"/>
    <w:rsid w:val="003E4775"/>
    <w:rsid w:val="003F214F"/>
    <w:rsid w:val="003F597C"/>
    <w:rsid w:val="00400B36"/>
    <w:rsid w:val="004213A8"/>
    <w:rsid w:val="00421D78"/>
    <w:rsid w:val="004242A4"/>
    <w:rsid w:val="00425C0A"/>
    <w:rsid w:val="00434E67"/>
    <w:rsid w:val="004371D2"/>
    <w:rsid w:val="00443AD5"/>
    <w:rsid w:val="00446019"/>
    <w:rsid w:val="00446FFD"/>
    <w:rsid w:val="004503DF"/>
    <w:rsid w:val="00452759"/>
    <w:rsid w:val="004724C9"/>
    <w:rsid w:val="004800DC"/>
    <w:rsid w:val="00485C23"/>
    <w:rsid w:val="00490142"/>
    <w:rsid w:val="004A46DD"/>
    <w:rsid w:val="004A6491"/>
    <w:rsid w:val="004A740C"/>
    <w:rsid w:val="004B1346"/>
    <w:rsid w:val="004B520C"/>
    <w:rsid w:val="004C0266"/>
    <w:rsid w:val="004C541D"/>
    <w:rsid w:val="004C5452"/>
    <w:rsid w:val="004E1056"/>
    <w:rsid w:val="004E147D"/>
    <w:rsid w:val="004E6496"/>
    <w:rsid w:val="004E70A4"/>
    <w:rsid w:val="004F3D70"/>
    <w:rsid w:val="004F67F2"/>
    <w:rsid w:val="00500B8A"/>
    <w:rsid w:val="00502C68"/>
    <w:rsid w:val="005074EE"/>
    <w:rsid w:val="005078AE"/>
    <w:rsid w:val="00507FF4"/>
    <w:rsid w:val="00516DBE"/>
    <w:rsid w:val="0052373F"/>
    <w:rsid w:val="00523891"/>
    <w:rsid w:val="005254B3"/>
    <w:rsid w:val="005441CA"/>
    <w:rsid w:val="0055145A"/>
    <w:rsid w:val="00554ADB"/>
    <w:rsid w:val="00560569"/>
    <w:rsid w:val="0056231D"/>
    <w:rsid w:val="00565AA0"/>
    <w:rsid w:val="005671AE"/>
    <w:rsid w:val="005719A1"/>
    <w:rsid w:val="005760B1"/>
    <w:rsid w:val="005879DC"/>
    <w:rsid w:val="00587C46"/>
    <w:rsid w:val="0059796C"/>
    <w:rsid w:val="00597D1C"/>
    <w:rsid w:val="005B020A"/>
    <w:rsid w:val="005B5CD5"/>
    <w:rsid w:val="005C6FE3"/>
    <w:rsid w:val="005D0F64"/>
    <w:rsid w:val="005F4DC7"/>
    <w:rsid w:val="005F5095"/>
    <w:rsid w:val="00614EBE"/>
    <w:rsid w:val="00617CEC"/>
    <w:rsid w:val="00627C5A"/>
    <w:rsid w:val="00640F7C"/>
    <w:rsid w:val="00650F23"/>
    <w:rsid w:val="00663602"/>
    <w:rsid w:val="00672749"/>
    <w:rsid w:val="00680527"/>
    <w:rsid w:val="00685DD5"/>
    <w:rsid w:val="00686CD4"/>
    <w:rsid w:val="006879AF"/>
    <w:rsid w:val="00690CE3"/>
    <w:rsid w:val="00691346"/>
    <w:rsid w:val="006A492D"/>
    <w:rsid w:val="006A4DE2"/>
    <w:rsid w:val="006B611C"/>
    <w:rsid w:val="006B7BC8"/>
    <w:rsid w:val="006C2538"/>
    <w:rsid w:val="006C5593"/>
    <w:rsid w:val="006C55E7"/>
    <w:rsid w:val="006D322B"/>
    <w:rsid w:val="006D41B8"/>
    <w:rsid w:val="006D7CAD"/>
    <w:rsid w:val="006E3993"/>
    <w:rsid w:val="006E3BFB"/>
    <w:rsid w:val="006E5651"/>
    <w:rsid w:val="006E6056"/>
    <w:rsid w:val="006F027B"/>
    <w:rsid w:val="006F0F46"/>
    <w:rsid w:val="006F5A74"/>
    <w:rsid w:val="00701403"/>
    <w:rsid w:val="007049D0"/>
    <w:rsid w:val="00713CE2"/>
    <w:rsid w:val="00721AE7"/>
    <w:rsid w:val="007235D9"/>
    <w:rsid w:val="007267C3"/>
    <w:rsid w:val="00735C46"/>
    <w:rsid w:val="00740C98"/>
    <w:rsid w:val="00741A1E"/>
    <w:rsid w:val="00741E1A"/>
    <w:rsid w:val="00742DEF"/>
    <w:rsid w:val="00746ECF"/>
    <w:rsid w:val="00747DD4"/>
    <w:rsid w:val="0075231A"/>
    <w:rsid w:val="00753E76"/>
    <w:rsid w:val="007541A0"/>
    <w:rsid w:val="00755209"/>
    <w:rsid w:val="00756C69"/>
    <w:rsid w:val="00761E4F"/>
    <w:rsid w:val="00762588"/>
    <w:rsid w:val="00764860"/>
    <w:rsid w:val="00765E3B"/>
    <w:rsid w:val="0077163B"/>
    <w:rsid w:val="007758B0"/>
    <w:rsid w:val="0078108D"/>
    <w:rsid w:val="00792B33"/>
    <w:rsid w:val="007952F8"/>
    <w:rsid w:val="007A48E5"/>
    <w:rsid w:val="007A7264"/>
    <w:rsid w:val="007A7BA2"/>
    <w:rsid w:val="007B5B76"/>
    <w:rsid w:val="007B7A27"/>
    <w:rsid w:val="007C73A0"/>
    <w:rsid w:val="007C7FE5"/>
    <w:rsid w:val="007D240E"/>
    <w:rsid w:val="007D6637"/>
    <w:rsid w:val="007E2880"/>
    <w:rsid w:val="007E47FC"/>
    <w:rsid w:val="007E73EF"/>
    <w:rsid w:val="007F21E4"/>
    <w:rsid w:val="007F288E"/>
    <w:rsid w:val="007F7232"/>
    <w:rsid w:val="00822CA4"/>
    <w:rsid w:val="00830D3B"/>
    <w:rsid w:val="0083515B"/>
    <w:rsid w:val="008414BE"/>
    <w:rsid w:val="008423FA"/>
    <w:rsid w:val="00846BCD"/>
    <w:rsid w:val="00847E31"/>
    <w:rsid w:val="00850732"/>
    <w:rsid w:val="008533AB"/>
    <w:rsid w:val="008659A7"/>
    <w:rsid w:val="008728A9"/>
    <w:rsid w:val="008745F7"/>
    <w:rsid w:val="00880610"/>
    <w:rsid w:val="008813CD"/>
    <w:rsid w:val="00891E9A"/>
    <w:rsid w:val="00892D43"/>
    <w:rsid w:val="008A359F"/>
    <w:rsid w:val="008B2134"/>
    <w:rsid w:val="008C1A35"/>
    <w:rsid w:val="008C2A5D"/>
    <w:rsid w:val="008D109E"/>
    <w:rsid w:val="008D7C1F"/>
    <w:rsid w:val="008D7E82"/>
    <w:rsid w:val="008E31FB"/>
    <w:rsid w:val="009023AB"/>
    <w:rsid w:val="0090684C"/>
    <w:rsid w:val="00906A42"/>
    <w:rsid w:val="00906C79"/>
    <w:rsid w:val="0090754B"/>
    <w:rsid w:val="009108E0"/>
    <w:rsid w:val="009259FF"/>
    <w:rsid w:val="009277DE"/>
    <w:rsid w:val="009418AA"/>
    <w:rsid w:val="009428E8"/>
    <w:rsid w:val="0094339E"/>
    <w:rsid w:val="00943A85"/>
    <w:rsid w:val="00965771"/>
    <w:rsid w:val="00966097"/>
    <w:rsid w:val="00971292"/>
    <w:rsid w:val="00974706"/>
    <w:rsid w:val="00990A16"/>
    <w:rsid w:val="00994889"/>
    <w:rsid w:val="00996DE8"/>
    <w:rsid w:val="00996E8B"/>
    <w:rsid w:val="009A3027"/>
    <w:rsid w:val="009A65CD"/>
    <w:rsid w:val="009B103B"/>
    <w:rsid w:val="009C0799"/>
    <w:rsid w:val="009C3AAC"/>
    <w:rsid w:val="009C5D6C"/>
    <w:rsid w:val="009D770F"/>
    <w:rsid w:val="009E0F26"/>
    <w:rsid w:val="009E3C94"/>
    <w:rsid w:val="009E4071"/>
    <w:rsid w:val="009E4351"/>
    <w:rsid w:val="009E7CE3"/>
    <w:rsid w:val="00A0644B"/>
    <w:rsid w:val="00A14B2E"/>
    <w:rsid w:val="00A1592F"/>
    <w:rsid w:val="00A22A3C"/>
    <w:rsid w:val="00A30A6E"/>
    <w:rsid w:val="00A30EE5"/>
    <w:rsid w:val="00A357BD"/>
    <w:rsid w:val="00A3673F"/>
    <w:rsid w:val="00A3786B"/>
    <w:rsid w:val="00A40EB9"/>
    <w:rsid w:val="00A53E0C"/>
    <w:rsid w:val="00A55CE4"/>
    <w:rsid w:val="00A620BB"/>
    <w:rsid w:val="00A626CC"/>
    <w:rsid w:val="00A7614A"/>
    <w:rsid w:val="00A8203A"/>
    <w:rsid w:val="00A82DE5"/>
    <w:rsid w:val="00A874DC"/>
    <w:rsid w:val="00AA108B"/>
    <w:rsid w:val="00AB46C6"/>
    <w:rsid w:val="00AC6F8F"/>
    <w:rsid w:val="00AD13A6"/>
    <w:rsid w:val="00AD6018"/>
    <w:rsid w:val="00AF288A"/>
    <w:rsid w:val="00AF49AB"/>
    <w:rsid w:val="00B05032"/>
    <w:rsid w:val="00B05126"/>
    <w:rsid w:val="00B14484"/>
    <w:rsid w:val="00B1768E"/>
    <w:rsid w:val="00B24881"/>
    <w:rsid w:val="00B40AC9"/>
    <w:rsid w:val="00B41580"/>
    <w:rsid w:val="00B43D04"/>
    <w:rsid w:val="00B45DD2"/>
    <w:rsid w:val="00B506C0"/>
    <w:rsid w:val="00B560CE"/>
    <w:rsid w:val="00B56CD3"/>
    <w:rsid w:val="00B57697"/>
    <w:rsid w:val="00B6139C"/>
    <w:rsid w:val="00B61D49"/>
    <w:rsid w:val="00B6535F"/>
    <w:rsid w:val="00B661DE"/>
    <w:rsid w:val="00B76105"/>
    <w:rsid w:val="00B82684"/>
    <w:rsid w:val="00B833D0"/>
    <w:rsid w:val="00B854E8"/>
    <w:rsid w:val="00B90684"/>
    <w:rsid w:val="00B91D99"/>
    <w:rsid w:val="00B94C5B"/>
    <w:rsid w:val="00B97EA2"/>
    <w:rsid w:val="00BB43C5"/>
    <w:rsid w:val="00BB45D5"/>
    <w:rsid w:val="00BB4A29"/>
    <w:rsid w:val="00BB4D66"/>
    <w:rsid w:val="00BB4E16"/>
    <w:rsid w:val="00BC0288"/>
    <w:rsid w:val="00BC094A"/>
    <w:rsid w:val="00BC155F"/>
    <w:rsid w:val="00BC285F"/>
    <w:rsid w:val="00BC2D3E"/>
    <w:rsid w:val="00BC72DC"/>
    <w:rsid w:val="00BD28C8"/>
    <w:rsid w:val="00BD30B7"/>
    <w:rsid w:val="00BD58BA"/>
    <w:rsid w:val="00BD7B0D"/>
    <w:rsid w:val="00BE11DE"/>
    <w:rsid w:val="00BE3B81"/>
    <w:rsid w:val="00BF7E21"/>
    <w:rsid w:val="00C007C2"/>
    <w:rsid w:val="00C01867"/>
    <w:rsid w:val="00C1568A"/>
    <w:rsid w:val="00C2674A"/>
    <w:rsid w:val="00C26B7C"/>
    <w:rsid w:val="00C30052"/>
    <w:rsid w:val="00C309C9"/>
    <w:rsid w:val="00C32CAE"/>
    <w:rsid w:val="00C3556D"/>
    <w:rsid w:val="00C41FEA"/>
    <w:rsid w:val="00C447B1"/>
    <w:rsid w:val="00C51646"/>
    <w:rsid w:val="00C526D5"/>
    <w:rsid w:val="00C55ADE"/>
    <w:rsid w:val="00C565F1"/>
    <w:rsid w:val="00C57215"/>
    <w:rsid w:val="00C77DF6"/>
    <w:rsid w:val="00C801C4"/>
    <w:rsid w:val="00C858D8"/>
    <w:rsid w:val="00C90F7C"/>
    <w:rsid w:val="00C91C87"/>
    <w:rsid w:val="00C93246"/>
    <w:rsid w:val="00CA611E"/>
    <w:rsid w:val="00CA7C00"/>
    <w:rsid w:val="00CB13B9"/>
    <w:rsid w:val="00CC3E3D"/>
    <w:rsid w:val="00CC4AB4"/>
    <w:rsid w:val="00CC7B31"/>
    <w:rsid w:val="00CD16C4"/>
    <w:rsid w:val="00CD6D77"/>
    <w:rsid w:val="00CD7767"/>
    <w:rsid w:val="00CE4D9D"/>
    <w:rsid w:val="00CE627C"/>
    <w:rsid w:val="00CE641E"/>
    <w:rsid w:val="00CE77A3"/>
    <w:rsid w:val="00CF1C2A"/>
    <w:rsid w:val="00CF3633"/>
    <w:rsid w:val="00D064A3"/>
    <w:rsid w:val="00D1352E"/>
    <w:rsid w:val="00D2221E"/>
    <w:rsid w:val="00D31153"/>
    <w:rsid w:val="00D367C0"/>
    <w:rsid w:val="00D50ADF"/>
    <w:rsid w:val="00D5662A"/>
    <w:rsid w:val="00D60FED"/>
    <w:rsid w:val="00D64C96"/>
    <w:rsid w:val="00D70721"/>
    <w:rsid w:val="00D821C3"/>
    <w:rsid w:val="00D9141B"/>
    <w:rsid w:val="00DA1C05"/>
    <w:rsid w:val="00DA21EC"/>
    <w:rsid w:val="00DA586B"/>
    <w:rsid w:val="00DB43EA"/>
    <w:rsid w:val="00DC0CDE"/>
    <w:rsid w:val="00DD0E04"/>
    <w:rsid w:val="00DD7A0B"/>
    <w:rsid w:val="00DE1174"/>
    <w:rsid w:val="00E04A3E"/>
    <w:rsid w:val="00E04F77"/>
    <w:rsid w:val="00E0768C"/>
    <w:rsid w:val="00E1056F"/>
    <w:rsid w:val="00E22955"/>
    <w:rsid w:val="00E234EA"/>
    <w:rsid w:val="00E339AD"/>
    <w:rsid w:val="00E41E7E"/>
    <w:rsid w:val="00E57429"/>
    <w:rsid w:val="00E579A2"/>
    <w:rsid w:val="00E6341E"/>
    <w:rsid w:val="00E63B0F"/>
    <w:rsid w:val="00E84AFE"/>
    <w:rsid w:val="00EA0437"/>
    <w:rsid w:val="00EA15E8"/>
    <w:rsid w:val="00EA4C17"/>
    <w:rsid w:val="00EB318E"/>
    <w:rsid w:val="00EB56A4"/>
    <w:rsid w:val="00EC10A1"/>
    <w:rsid w:val="00ED058D"/>
    <w:rsid w:val="00ED1DDE"/>
    <w:rsid w:val="00ED4F2B"/>
    <w:rsid w:val="00EE58D0"/>
    <w:rsid w:val="00EE65BB"/>
    <w:rsid w:val="00EF59B9"/>
    <w:rsid w:val="00F04CE2"/>
    <w:rsid w:val="00F065A5"/>
    <w:rsid w:val="00F079CC"/>
    <w:rsid w:val="00F36B46"/>
    <w:rsid w:val="00F4098A"/>
    <w:rsid w:val="00F448C9"/>
    <w:rsid w:val="00F46F0C"/>
    <w:rsid w:val="00F47F47"/>
    <w:rsid w:val="00F53384"/>
    <w:rsid w:val="00F540A9"/>
    <w:rsid w:val="00F553A5"/>
    <w:rsid w:val="00F627F2"/>
    <w:rsid w:val="00F74D51"/>
    <w:rsid w:val="00F7517F"/>
    <w:rsid w:val="00F76EAE"/>
    <w:rsid w:val="00F77914"/>
    <w:rsid w:val="00FB6ACF"/>
    <w:rsid w:val="00FC55F7"/>
    <w:rsid w:val="00FD2F1A"/>
    <w:rsid w:val="00FE5A48"/>
    <w:rsid w:val="00FE5D3D"/>
    <w:rsid w:val="00FE71BE"/>
    <w:rsid w:val="00FF0543"/>
    <w:rsid w:val="00FF1F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3D0"/>
    <w:rPr>
      <w:sz w:val="28"/>
      <w:szCs w:val="24"/>
      <w:lang w:val="uk-UA"/>
    </w:rPr>
  </w:style>
  <w:style w:type="paragraph" w:styleId="Heading1">
    <w:name w:val="heading 1"/>
    <w:basedOn w:val="Normal"/>
    <w:next w:val="Normal"/>
    <w:link w:val="Heading1Char"/>
    <w:uiPriority w:val="99"/>
    <w:qFormat/>
    <w:rsid w:val="00A40EB9"/>
    <w:pPr>
      <w:keepNext/>
      <w:jc w:val="both"/>
      <w:outlineLvl w:val="0"/>
    </w:pPr>
    <w:rPr>
      <w:b/>
      <w:sz w:val="32"/>
      <w:lang w:val="ru-RU"/>
    </w:rPr>
  </w:style>
  <w:style w:type="paragraph" w:styleId="Heading2">
    <w:name w:val="heading 2"/>
    <w:basedOn w:val="Normal"/>
    <w:next w:val="Normal"/>
    <w:link w:val="Heading2Char"/>
    <w:uiPriority w:val="99"/>
    <w:qFormat/>
    <w:rsid w:val="00A40EB9"/>
    <w:pPr>
      <w:keepNext/>
      <w:jc w:val="both"/>
      <w:outlineLvl w:val="1"/>
    </w:pPr>
    <w:rPr>
      <w:bCs/>
      <w:szCs w:val="28"/>
    </w:rPr>
  </w:style>
  <w:style w:type="paragraph" w:styleId="Heading3">
    <w:name w:val="heading 3"/>
    <w:basedOn w:val="Normal"/>
    <w:next w:val="Normal"/>
    <w:link w:val="Heading3Char"/>
    <w:uiPriority w:val="99"/>
    <w:qFormat/>
    <w:rsid w:val="00A40EB9"/>
    <w:pPr>
      <w:keepNext/>
      <w:jc w:val="center"/>
      <w:outlineLvl w:val="2"/>
    </w:pPr>
    <w:rPr>
      <w:b/>
      <w:bCs/>
      <w:sz w:val="24"/>
    </w:rPr>
  </w:style>
  <w:style w:type="paragraph" w:styleId="Heading4">
    <w:name w:val="heading 4"/>
    <w:basedOn w:val="Normal"/>
    <w:next w:val="Normal"/>
    <w:link w:val="Heading4Char"/>
    <w:uiPriority w:val="99"/>
    <w:qFormat/>
    <w:rsid w:val="00A30A6E"/>
    <w:pPr>
      <w:keepNext/>
      <w:spacing w:before="240" w:after="60"/>
      <w:outlineLvl w:val="3"/>
    </w:pPr>
    <w:rPr>
      <w:b/>
      <w:bCs/>
      <w:szCs w:val="28"/>
    </w:rPr>
  </w:style>
  <w:style w:type="paragraph" w:styleId="Heading5">
    <w:name w:val="heading 5"/>
    <w:basedOn w:val="Normal"/>
    <w:next w:val="Normal"/>
    <w:link w:val="Heading5Char"/>
    <w:uiPriority w:val="99"/>
    <w:qFormat/>
    <w:rsid w:val="00A40EB9"/>
    <w:pPr>
      <w:keepNext/>
      <w:pBdr>
        <w:bottom w:val="single" w:sz="12" w:space="1" w:color="auto"/>
      </w:pBdr>
      <w:outlineLvl w:val="4"/>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3127"/>
    <w:rPr>
      <w:rFonts w:asciiTheme="majorHAnsi" w:eastAsiaTheme="majorEastAsia" w:hAnsiTheme="majorHAnsi" w:cstheme="majorBidi"/>
      <w:b/>
      <w:bCs/>
      <w:kern w:val="32"/>
      <w:sz w:val="32"/>
      <w:szCs w:val="32"/>
      <w:lang w:val="uk-UA"/>
    </w:rPr>
  </w:style>
  <w:style w:type="character" w:customStyle="1" w:styleId="Heading2Char">
    <w:name w:val="Heading 2 Char"/>
    <w:basedOn w:val="DefaultParagraphFont"/>
    <w:link w:val="Heading2"/>
    <w:uiPriority w:val="9"/>
    <w:semiHidden/>
    <w:rsid w:val="00E23127"/>
    <w:rPr>
      <w:rFonts w:asciiTheme="majorHAnsi" w:eastAsiaTheme="majorEastAsia" w:hAnsiTheme="majorHAnsi" w:cstheme="majorBidi"/>
      <w:b/>
      <w:bCs/>
      <w:i/>
      <w:iCs/>
      <w:sz w:val="28"/>
      <w:szCs w:val="28"/>
      <w:lang w:val="uk-UA"/>
    </w:rPr>
  </w:style>
  <w:style w:type="character" w:customStyle="1" w:styleId="Heading3Char">
    <w:name w:val="Heading 3 Char"/>
    <w:basedOn w:val="DefaultParagraphFont"/>
    <w:link w:val="Heading3"/>
    <w:uiPriority w:val="9"/>
    <w:semiHidden/>
    <w:rsid w:val="00E23127"/>
    <w:rPr>
      <w:rFonts w:asciiTheme="majorHAnsi" w:eastAsiaTheme="majorEastAsia" w:hAnsiTheme="majorHAnsi" w:cstheme="majorBidi"/>
      <w:b/>
      <w:bCs/>
      <w:sz w:val="26"/>
      <w:szCs w:val="26"/>
      <w:lang w:val="uk-UA"/>
    </w:rPr>
  </w:style>
  <w:style w:type="character" w:customStyle="1" w:styleId="Heading4Char">
    <w:name w:val="Heading 4 Char"/>
    <w:basedOn w:val="DefaultParagraphFont"/>
    <w:link w:val="Heading4"/>
    <w:uiPriority w:val="9"/>
    <w:semiHidden/>
    <w:rsid w:val="00E23127"/>
    <w:rPr>
      <w:rFonts w:asciiTheme="minorHAnsi" w:eastAsiaTheme="minorEastAsia" w:hAnsiTheme="minorHAnsi" w:cstheme="minorBidi"/>
      <w:b/>
      <w:bCs/>
      <w:sz w:val="28"/>
      <w:szCs w:val="28"/>
      <w:lang w:val="uk-UA"/>
    </w:rPr>
  </w:style>
  <w:style w:type="character" w:customStyle="1" w:styleId="Heading5Char">
    <w:name w:val="Heading 5 Char"/>
    <w:basedOn w:val="DefaultParagraphFont"/>
    <w:link w:val="Heading5"/>
    <w:uiPriority w:val="9"/>
    <w:semiHidden/>
    <w:rsid w:val="00E23127"/>
    <w:rPr>
      <w:rFonts w:asciiTheme="minorHAnsi" w:eastAsiaTheme="minorEastAsia" w:hAnsiTheme="minorHAnsi" w:cstheme="minorBidi"/>
      <w:b/>
      <w:bCs/>
      <w:i/>
      <w:iCs/>
      <w:sz w:val="26"/>
      <w:szCs w:val="26"/>
      <w:lang w:val="uk-UA"/>
    </w:rPr>
  </w:style>
  <w:style w:type="paragraph" w:styleId="Title">
    <w:name w:val="Title"/>
    <w:basedOn w:val="Normal"/>
    <w:link w:val="TitleChar"/>
    <w:uiPriority w:val="99"/>
    <w:qFormat/>
    <w:rsid w:val="00A40EB9"/>
    <w:pPr>
      <w:jc w:val="center"/>
    </w:pPr>
  </w:style>
  <w:style w:type="character" w:customStyle="1" w:styleId="TitleChar">
    <w:name w:val="Title Char"/>
    <w:basedOn w:val="DefaultParagraphFont"/>
    <w:link w:val="Title"/>
    <w:uiPriority w:val="10"/>
    <w:rsid w:val="00E23127"/>
    <w:rPr>
      <w:rFonts w:asciiTheme="majorHAnsi" w:eastAsiaTheme="majorEastAsia" w:hAnsiTheme="majorHAnsi" w:cstheme="majorBidi"/>
      <w:b/>
      <w:bCs/>
      <w:kern w:val="28"/>
      <w:sz w:val="32"/>
      <w:szCs w:val="32"/>
      <w:lang w:val="uk-UA"/>
    </w:rPr>
  </w:style>
  <w:style w:type="paragraph" w:styleId="BodyText">
    <w:name w:val="Body Text"/>
    <w:basedOn w:val="Normal"/>
    <w:link w:val="BodyTextChar"/>
    <w:uiPriority w:val="99"/>
    <w:rsid w:val="00A30A6E"/>
    <w:rPr>
      <w:szCs w:val="20"/>
    </w:rPr>
  </w:style>
  <w:style w:type="character" w:customStyle="1" w:styleId="BodyTextChar">
    <w:name w:val="Body Text Char"/>
    <w:basedOn w:val="DefaultParagraphFont"/>
    <w:link w:val="BodyText"/>
    <w:uiPriority w:val="99"/>
    <w:semiHidden/>
    <w:rsid w:val="00E23127"/>
    <w:rPr>
      <w:sz w:val="28"/>
      <w:szCs w:val="24"/>
      <w:lang w:val="uk-UA"/>
    </w:rPr>
  </w:style>
  <w:style w:type="table" w:styleId="TableGrid">
    <w:name w:val="Table Grid"/>
    <w:basedOn w:val="TableNormal"/>
    <w:uiPriority w:val="99"/>
    <w:rsid w:val="0055145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A359F"/>
    <w:rPr>
      <w:rFonts w:cs="Times New Roman"/>
      <w:color w:val="0000FF"/>
      <w:u w:val="single"/>
    </w:rPr>
  </w:style>
  <w:style w:type="paragraph" w:styleId="BalloonText">
    <w:name w:val="Balloon Text"/>
    <w:basedOn w:val="Normal"/>
    <w:link w:val="BalloonTextChar"/>
    <w:uiPriority w:val="99"/>
    <w:rsid w:val="00A620BB"/>
    <w:rPr>
      <w:rFonts w:ascii="Tahoma" w:hAnsi="Tahoma" w:cs="Tahoma"/>
      <w:sz w:val="16"/>
      <w:szCs w:val="16"/>
    </w:rPr>
  </w:style>
  <w:style w:type="character" w:customStyle="1" w:styleId="BalloonTextChar">
    <w:name w:val="Balloon Text Char"/>
    <w:basedOn w:val="DefaultParagraphFont"/>
    <w:link w:val="BalloonText"/>
    <w:uiPriority w:val="99"/>
    <w:locked/>
    <w:rsid w:val="00A620BB"/>
    <w:rPr>
      <w:rFonts w:ascii="Tahoma" w:hAnsi="Tahoma" w:cs="Tahoma"/>
      <w:sz w:val="16"/>
      <w:szCs w:val="16"/>
      <w:lang w:val="uk-UA"/>
    </w:rPr>
  </w:style>
  <w:style w:type="paragraph" w:styleId="NormalWeb">
    <w:name w:val="Normal (Web)"/>
    <w:basedOn w:val="Normal"/>
    <w:uiPriority w:val="99"/>
    <w:rsid w:val="00043316"/>
    <w:pPr>
      <w:spacing w:before="100" w:beforeAutospacing="1" w:after="100" w:afterAutospacing="1"/>
    </w:pPr>
    <w:rPr>
      <w:sz w:val="24"/>
      <w:lang w:val="ru-RU"/>
    </w:rPr>
  </w:style>
  <w:style w:type="character" w:styleId="Emphasis">
    <w:name w:val="Emphasis"/>
    <w:basedOn w:val="DefaultParagraphFont"/>
    <w:uiPriority w:val="99"/>
    <w:qFormat/>
    <w:rsid w:val="00043316"/>
    <w:rPr>
      <w:rFonts w:cs="Times New Roman"/>
      <w:i/>
      <w:iCs/>
    </w:rPr>
  </w:style>
  <w:style w:type="paragraph" w:styleId="Header">
    <w:name w:val="header"/>
    <w:basedOn w:val="Normal"/>
    <w:link w:val="HeaderChar"/>
    <w:uiPriority w:val="99"/>
    <w:rsid w:val="004242A4"/>
    <w:pPr>
      <w:tabs>
        <w:tab w:val="center" w:pos="4677"/>
        <w:tab w:val="right" w:pos="9355"/>
      </w:tabs>
    </w:pPr>
  </w:style>
  <w:style w:type="character" w:customStyle="1" w:styleId="HeaderChar">
    <w:name w:val="Header Char"/>
    <w:basedOn w:val="DefaultParagraphFont"/>
    <w:link w:val="Header"/>
    <w:uiPriority w:val="99"/>
    <w:locked/>
    <w:rsid w:val="004242A4"/>
    <w:rPr>
      <w:rFonts w:cs="Times New Roman"/>
      <w:sz w:val="24"/>
      <w:szCs w:val="24"/>
      <w:lang w:val="uk-UA"/>
    </w:rPr>
  </w:style>
  <w:style w:type="paragraph" w:styleId="Footer">
    <w:name w:val="footer"/>
    <w:basedOn w:val="Normal"/>
    <w:link w:val="FooterChar"/>
    <w:uiPriority w:val="99"/>
    <w:rsid w:val="004242A4"/>
    <w:pPr>
      <w:tabs>
        <w:tab w:val="center" w:pos="4677"/>
        <w:tab w:val="right" w:pos="9355"/>
      </w:tabs>
    </w:pPr>
  </w:style>
  <w:style w:type="character" w:customStyle="1" w:styleId="FooterChar">
    <w:name w:val="Footer Char"/>
    <w:basedOn w:val="DefaultParagraphFont"/>
    <w:link w:val="Footer"/>
    <w:uiPriority w:val="99"/>
    <w:locked/>
    <w:rsid w:val="004242A4"/>
    <w:rPr>
      <w:rFonts w:cs="Times New Roman"/>
      <w:sz w:val="24"/>
      <w:szCs w:val="24"/>
      <w:lang w:val="uk-UA"/>
    </w:rPr>
  </w:style>
</w:styles>
</file>

<file path=word/webSettings.xml><?xml version="1.0" encoding="utf-8"?>
<w:webSettings xmlns:r="http://schemas.openxmlformats.org/officeDocument/2006/relationships" xmlns:w="http://schemas.openxmlformats.org/wordprocessingml/2006/main">
  <w:divs>
    <w:div w:id="1839078956">
      <w:marLeft w:val="0"/>
      <w:marRight w:val="0"/>
      <w:marTop w:val="0"/>
      <w:marBottom w:val="0"/>
      <w:divBdr>
        <w:top w:val="none" w:sz="0" w:space="0" w:color="auto"/>
        <w:left w:val="none" w:sz="0" w:space="0" w:color="auto"/>
        <w:bottom w:val="none" w:sz="0" w:space="0" w:color="auto"/>
        <w:right w:val="none" w:sz="0" w:space="0" w:color="auto"/>
      </w:divBdr>
    </w:div>
    <w:div w:id="1839078957">
      <w:marLeft w:val="0"/>
      <w:marRight w:val="0"/>
      <w:marTop w:val="0"/>
      <w:marBottom w:val="0"/>
      <w:divBdr>
        <w:top w:val="none" w:sz="0" w:space="0" w:color="auto"/>
        <w:left w:val="none" w:sz="0" w:space="0" w:color="auto"/>
        <w:bottom w:val="none" w:sz="0" w:space="0" w:color="auto"/>
        <w:right w:val="none" w:sz="0" w:space="0" w:color="auto"/>
      </w:divBdr>
    </w:div>
    <w:div w:id="1839078958">
      <w:marLeft w:val="0"/>
      <w:marRight w:val="0"/>
      <w:marTop w:val="0"/>
      <w:marBottom w:val="0"/>
      <w:divBdr>
        <w:top w:val="none" w:sz="0" w:space="0" w:color="auto"/>
        <w:left w:val="none" w:sz="0" w:space="0" w:color="auto"/>
        <w:bottom w:val="none" w:sz="0" w:space="0" w:color="auto"/>
        <w:right w:val="none" w:sz="0" w:space="0" w:color="auto"/>
      </w:divBdr>
    </w:div>
    <w:div w:id="1839078959">
      <w:marLeft w:val="0"/>
      <w:marRight w:val="0"/>
      <w:marTop w:val="0"/>
      <w:marBottom w:val="0"/>
      <w:divBdr>
        <w:top w:val="none" w:sz="0" w:space="0" w:color="auto"/>
        <w:left w:val="none" w:sz="0" w:space="0" w:color="auto"/>
        <w:bottom w:val="none" w:sz="0" w:space="0" w:color="auto"/>
        <w:right w:val="none" w:sz="0" w:space="0" w:color="auto"/>
      </w:divBdr>
    </w:div>
    <w:div w:id="1839078960">
      <w:marLeft w:val="0"/>
      <w:marRight w:val="0"/>
      <w:marTop w:val="0"/>
      <w:marBottom w:val="0"/>
      <w:divBdr>
        <w:top w:val="none" w:sz="0" w:space="0" w:color="auto"/>
        <w:left w:val="none" w:sz="0" w:space="0" w:color="auto"/>
        <w:bottom w:val="none" w:sz="0" w:space="0" w:color="auto"/>
        <w:right w:val="none" w:sz="0" w:space="0" w:color="auto"/>
      </w:divBdr>
    </w:div>
    <w:div w:id="1839078961">
      <w:marLeft w:val="0"/>
      <w:marRight w:val="0"/>
      <w:marTop w:val="0"/>
      <w:marBottom w:val="0"/>
      <w:divBdr>
        <w:top w:val="none" w:sz="0" w:space="0" w:color="auto"/>
        <w:left w:val="none" w:sz="0" w:space="0" w:color="auto"/>
        <w:bottom w:val="none" w:sz="0" w:space="0" w:color="auto"/>
        <w:right w:val="none" w:sz="0" w:space="0" w:color="auto"/>
      </w:divBdr>
    </w:div>
    <w:div w:id="1839078962">
      <w:marLeft w:val="0"/>
      <w:marRight w:val="0"/>
      <w:marTop w:val="0"/>
      <w:marBottom w:val="0"/>
      <w:divBdr>
        <w:top w:val="none" w:sz="0" w:space="0" w:color="auto"/>
        <w:left w:val="none" w:sz="0" w:space="0" w:color="auto"/>
        <w:bottom w:val="none" w:sz="0" w:space="0" w:color="auto"/>
        <w:right w:val="none" w:sz="0" w:space="0" w:color="auto"/>
      </w:divBdr>
    </w:div>
    <w:div w:id="1839078963">
      <w:marLeft w:val="0"/>
      <w:marRight w:val="0"/>
      <w:marTop w:val="0"/>
      <w:marBottom w:val="0"/>
      <w:divBdr>
        <w:top w:val="none" w:sz="0" w:space="0" w:color="auto"/>
        <w:left w:val="none" w:sz="0" w:space="0" w:color="auto"/>
        <w:bottom w:val="none" w:sz="0" w:space="0" w:color="auto"/>
        <w:right w:val="none" w:sz="0" w:space="0" w:color="auto"/>
      </w:divBdr>
    </w:div>
    <w:div w:id="1839078964">
      <w:marLeft w:val="0"/>
      <w:marRight w:val="0"/>
      <w:marTop w:val="0"/>
      <w:marBottom w:val="0"/>
      <w:divBdr>
        <w:top w:val="none" w:sz="0" w:space="0" w:color="auto"/>
        <w:left w:val="none" w:sz="0" w:space="0" w:color="auto"/>
        <w:bottom w:val="none" w:sz="0" w:space="0" w:color="auto"/>
        <w:right w:val="none" w:sz="0" w:space="0" w:color="auto"/>
      </w:divBdr>
    </w:div>
    <w:div w:id="1839078965">
      <w:marLeft w:val="0"/>
      <w:marRight w:val="0"/>
      <w:marTop w:val="0"/>
      <w:marBottom w:val="0"/>
      <w:divBdr>
        <w:top w:val="none" w:sz="0" w:space="0" w:color="auto"/>
        <w:left w:val="none" w:sz="0" w:space="0" w:color="auto"/>
        <w:bottom w:val="none" w:sz="0" w:space="0" w:color="auto"/>
        <w:right w:val="none" w:sz="0" w:space="0" w:color="auto"/>
      </w:divBdr>
    </w:div>
    <w:div w:id="1839078966">
      <w:marLeft w:val="0"/>
      <w:marRight w:val="0"/>
      <w:marTop w:val="0"/>
      <w:marBottom w:val="0"/>
      <w:divBdr>
        <w:top w:val="none" w:sz="0" w:space="0" w:color="auto"/>
        <w:left w:val="none" w:sz="0" w:space="0" w:color="auto"/>
        <w:bottom w:val="none" w:sz="0" w:space="0" w:color="auto"/>
        <w:right w:val="none" w:sz="0" w:space="0" w:color="auto"/>
      </w:divBdr>
    </w:div>
    <w:div w:id="1839078967">
      <w:marLeft w:val="0"/>
      <w:marRight w:val="0"/>
      <w:marTop w:val="0"/>
      <w:marBottom w:val="0"/>
      <w:divBdr>
        <w:top w:val="none" w:sz="0" w:space="0" w:color="auto"/>
        <w:left w:val="none" w:sz="0" w:space="0" w:color="auto"/>
        <w:bottom w:val="none" w:sz="0" w:space="0" w:color="auto"/>
        <w:right w:val="none" w:sz="0" w:space="0" w:color="auto"/>
      </w:divBdr>
    </w:div>
    <w:div w:id="1839078968">
      <w:marLeft w:val="0"/>
      <w:marRight w:val="0"/>
      <w:marTop w:val="0"/>
      <w:marBottom w:val="0"/>
      <w:divBdr>
        <w:top w:val="none" w:sz="0" w:space="0" w:color="auto"/>
        <w:left w:val="none" w:sz="0" w:space="0" w:color="auto"/>
        <w:bottom w:val="none" w:sz="0" w:space="0" w:color="auto"/>
        <w:right w:val="none" w:sz="0" w:space="0" w:color="auto"/>
      </w:divBdr>
    </w:div>
    <w:div w:id="18390789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915</Words>
  <Characters>5216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k1</dc:creator>
  <cp:keywords/>
  <dc:description/>
  <cp:lastModifiedBy>user</cp:lastModifiedBy>
  <cp:revision>2</cp:revision>
  <cp:lastPrinted>2016-04-14T12:08:00Z</cp:lastPrinted>
  <dcterms:created xsi:type="dcterms:W3CDTF">2016-04-19T12:48:00Z</dcterms:created>
  <dcterms:modified xsi:type="dcterms:W3CDTF">2016-04-19T12:48:00Z</dcterms:modified>
</cp:coreProperties>
</file>