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433" w:rsidRDefault="00763433" w:rsidP="00C4224F">
      <w:pPr>
        <w:jc w:val="center"/>
        <w:rPr>
          <w:snapToGrid w:val="0"/>
          <w:spacing w:val="8"/>
          <w:lang w:val="en-US"/>
        </w:rPr>
      </w:pPr>
      <w:r w:rsidRPr="00FF7972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.5pt;height:36pt;visibility:visible" filled="t" fillcolor="silver">
            <v:imagedata r:id="rId6" o:title=""/>
          </v:shape>
        </w:pict>
      </w:r>
    </w:p>
    <w:p w:rsidR="00763433" w:rsidRPr="00FD7B07" w:rsidRDefault="00763433" w:rsidP="00C4224F">
      <w:pPr>
        <w:jc w:val="center"/>
        <w:rPr>
          <w:snapToGrid w:val="0"/>
          <w:spacing w:val="8"/>
          <w:sz w:val="16"/>
          <w:szCs w:val="16"/>
          <w:lang w:val="en-US"/>
        </w:rPr>
      </w:pPr>
    </w:p>
    <w:p w:rsidR="00763433" w:rsidRPr="00C4224F" w:rsidRDefault="00763433" w:rsidP="00C4224F">
      <w:pPr>
        <w:pStyle w:val="Heading2"/>
        <w:rPr>
          <w:b w:val="0"/>
          <w:sz w:val="28"/>
          <w:szCs w:val="28"/>
          <w:lang w:val="ru-RU"/>
        </w:rPr>
      </w:pPr>
      <w:r>
        <w:t xml:space="preserve"> </w:t>
      </w:r>
      <w:r w:rsidRPr="00C4224F">
        <w:rPr>
          <w:sz w:val="28"/>
          <w:szCs w:val="28"/>
        </w:rPr>
        <w:t>КАМІНЬ-КАШИРСЬКА РАЙОННА ДЕРЖАВНА АДМІНІСТРАЦІЯ</w:t>
      </w:r>
    </w:p>
    <w:p w:rsidR="00763433" w:rsidRPr="00C4224F" w:rsidRDefault="00763433" w:rsidP="00C4224F">
      <w:pPr>
        <w:pStyle w:val="Heading3"/>
        <w:rPr>
          <w:sz w:val="28"/>
          <w:szCs w:val="28"/>
        </w:rPr>
      </w:pPr>
      <w:r w:rsidRPr="00C4224F">
        <w:rPr>
          <w:sz w:val="28"/>
          <w:szCs w:val="28"/>
        </w:rPr>
        <w:t>ВОЛИНСЬКОЇ ОБЛАСТІ</w:t>
      </w:r>
    </w:p>
    <w:p w:rsidR="00763433" w:rsidRDefault="00763433" w:rsidP="00C4224F">
      <w:pPr>
        <w:jc w:val="center"/>
        <w:rPr>
          <w:b/>
          <w:sz w:val="16"/>
          <w:szCs w:val="16"/>
        </w:rPr>
      </w:pPr>
    </w:p>
    <w:p w:rsidR="00763433" w:rsidRPr="00C565F1" w:rsidRDefault="00763433" w:rsidP="00C4224F">
      <w:pPr>
        <w:jc w:val="center"/>
        <w:rPr>
          <w:b/>
          <w:sz w:val="16"/>
          <w:szCs w:val="16"/>
        </w:rPr>
      </w:pPr>
    </w:p>
    <w:p w:rsidR="00763433" w:rsidRPr="00C4224F" w:rsidRDefault="00763433" w:rsidP="00C4224F">
      <w:pPr>
        <w:pStyle w:val="Heading1"/>
        <w:jc w:val="center"/>
        <w:rPr>
          <w:sz w:val="32"/>
          <w:szCs w:val="32"/>
        </w:rPr>
      </w:pPr>
      <w:r w:rsidRPr="00C4224F">
        <w:rPr>
          <w:sz w:val="32"/>
          <w:szCs w:val="32"/>
        </w:rPr>
        <w:t>РОЗПОРЯДЖЕННЯ</w:t>
      </w:r>
    </w:p>
    <w:p w:rsidR="00763433" w:rsidRDefault="00763433" w:rsidP="00C4224F">
      <w:pPr>
        <w:pStyle w:val="Title"/>
        <w:jc w:val="left"/>
        <w:rPr>
          <w:sz w:val="20"/>
          <w:szCs w:val="20"/>
        </w:rPr>
      </w:pPr>
    </w:p>
    <w:p w:rsidR="00763433" w:rsidRDefault="00763433" w:rsidP="00C4224F">
      <w:pPr>
        <w:pStyle w:val="Title"/>
        <w:jc w:val="left"/>
        <w:rPr>
          <w:sz w:val="20"/>
          <w:szCs w:val="20"/>
        </w:rPr>
      </w:pPr>
    </w:p>
    <w:p w:rsidR="00763433" w:rsidRPr="003B4FAF" w:rsidRDefault="00763433" w:rsidP="00C4224F">
      <w:pPr>
        <w:rPr>
          <w:lang w:val="uk-UA"/>
        </w:rPr>
      </w:pPr>
      <w:r w:rsidRPr="003B4FAF">
        <w:rPr>
          <w:sz w:val="28"/>
          <w:szCs w:val="28"/>
          <w:lang w:val="uk-UA"/>
        </w:rPr>
        <w:t>18 січня 2016 року</w:t>
      </w:r>
      <w:r w:rsidRPr="003B4FAF">
        <w:rPr>
          <w:szCs w:val="28"/>
          <w:lang w:val="uk-UA"/>
        </w:rPr>
        <w:t xml:space="preserve">   </w:t>
      </w:r>
      <w:r w:rsidRPr="003B4FAF">
        <w:rPr>
          <w:lang w:val="uk-UA"/>
        </w:rPr>
        <w:t xml:space="preserve">        </w:t>
      </w:r>
      <w:r w:rsidRPr="003B4FAF">
        <w:rPr>
          <w:sz w:val="28"/>
          <w:szCs w:val="28"/>
          <w:lang w:val="uk-UA"/>
        </w:rPr>
        <w:t xml:space="preserve">         м.Камінь-Каширський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№  11</w:t>
      </w:r>
    </w:p>
    <w:p w:rsidR="00763433" w:rsidRDefault="00763433" w:rsidP="00683945">
      <w:pPr>
        <w:rPr>
          <w:lang w:val="uk-UA"/>
        </w:rPr>
      </w:pPr>
    </w:p>
    <w:p w:rsidR="00763433" w:rsidRDefault="00763433" w:rsidP="00683945">
      <w:pPr>
        <w:rPr>
          <w:lang w:val="uk-UA"/>
        </w:rPr>
      </w:pPr>
    </w:p>
    <w:p w:rsidR="00763433" w:rsidRDefault="00763433" w:rsidP="00655307">
      <w:pPr>
        <w:ind w:right="38"/>
        <w:jc w:val="center"/>
        <w:rPr>
          <w:sz w:val="28"/>
          <w:szCs w:val="28"/>
          <w:lang w:val="uk-UA"/>
        </w:rPr>
      </w:pPr>
      <w:r w:rsidRPr="00405F3D">
        <w:rPr>
          <w:sz w:val="28"/>
          <w:szCs w:val="28"/>
        </w:rPr>
        <w:t xml:space="preserve">Про передачу невитребуваних земельних часток (паїв) в оренду </w:t>
      </w:r>
      <w:r>
        <w:rPr>
          <w:sz w:val="28"/>
          <w:szCs w:val="28"/>
          <w:lang w:val="uk-UA"/>
        </w:rPr>
        <w:t xml:space="preserve">                          гр. Алієву Агалі Шавелі Огли</w:t>
      </w:r>
      <w:r w:rsidRPr="00405F3D">
        <w:rPr>
          <w:sz w:val="28"/>
          <w:szCs w:val="28"/>
        </w:rPr>
        <w:t xml:space="preserve"> </w:t>
      </w:r>
    </w:p>
    <w:p w:rsidR="00763433" w:rsidRDefault="00763433" w:rsidP="00655307">
      <w:pPr>
        <w:ind w:right="38"/>
        <w:jc w:val="center"/>
        <w:rPr>
          <w:sz w:val="28"/>
          <w:szCs w:val="28"/>
          <w:lang w:val="uk-UA"/>
        </w:rPr>
      </w:pPr>
      <w:r w:rsidRPr="00405F3D">
        <w:rPr>
          <w:sz w:val="28"/>
          <w:szCs w:val="28"/>
        </w:rPr>
        <w:t>для ведення</w:t>
      </w:r>
      <w:r>
        <w:rPr>
          <w:sz w:val="28"/>
          <w:szCs w:val="28"/>
          <w:lang w:val="uk-UA"/>
        </w:rPr>
        <w:t xml:space="preserve"> особистого</w:t>
      </w:r>
      <w:r w:rsidRPr="00405F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селянського господарства</w:t>
      </w:r>
    </w:p>
    <w:p w:rsidR="00763433" w:rsidRPr="00405F3D" w:rsidRDefault="00763433" w:rsidP="00655307">
      <w:pPr>
        <w:ind w:right="38"/>
        <w:jc w:val="center"/>
        <w:rPr>
          <w:sz w:val="28"/>
          <w:szCs w:val="28"/>
        </w:rPr>
      </w:pPr>
      <w:r w:rsidRPr="00405F3D">
        <w:rPr>
          <w:sz w:val="28"/>
          <w:szCs w:val="28"/>
        </w:rPr>
        <w:t xml:space="preserve"> на території </w:t>
      </w:r>
      <w:r>
        <w:rPr>
          <w:sz w:val="28"/>
          <w:szCs w:val="28"/>
          <w:lang w:val="uk-UA"/>
        </w:rPr>
        <w:t>Видертської</w:t>
      </w:r>
      <w:r w:rsidRPr="00405F3D">
        <w:rPr>
          <w:sz w:val="28"/>
          <w:szCs w:val="28"/>
        </w:rPr>
        <w:t xml:space="preserve"> сільської ради</w:t>
      </w:r>
    </w:p>
    <w:p w:rsidR="00763433" w:rsidRPr="006B4917" w:rsidRDefault="00763433" w:rsidP="00655307">
      <w:pPr>
        <w:jc w:val="both"/>
        <w:rPr>
          <w:sz w:val="28"/>
          <w:szCs w:val="28"/>
        </w:rPr>
      </w:pPr>
    </w:p>
    <w:p w:rsidR="00763433" w:rsidRPr="00E0158F" w:rsidRDefault="00763433" w:rsidP="00655307">
      <w:pPr>
        <w:ind w:firstLine="720"/>
        <w:jc w:val="both"/>
        <w:rPr>
          <w:sz w:val="28"/>
          <w:szCs w:val="28"/>
          <w:lang w:val="uk-UA"/>
        </w:rPr>
      </w:pPr>
      <w:r w:rsidRPr="006B4917">
        <w:rPr>
          <w:sz w:val="28"/>
          <w:szCs w:val="28"/>
        </w:rPr>
        <w:t xml:space="preserve">Розглянувши </w:t>
      </w:r>
      <w:r>
        <w:rPr>
          <w:sz w:val="28"/>
          <w:szCs w:val="28"/>
          <w:lang w:val="uk-UA"/>
        </w:rPr>
        <w:t>заяву гр. Алієва Агал</w:t>
      </w:r>
      <w:r w:rsidRPr="006064C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Шавелі Огли</w:t>
      </w:r>
      <w:r w:rsidRPr="00655307">
        <w:rPr>
          <w:sz w:val="28"/>
          <w:szCs w:val="28"/>
          <w:lang w:val="uk-UA"/>
        </w:rPr>
        <w:t xml:space="preserve">  про надання в оренду невитребуваних земельних часток (паїв) на території </w:t>
      </w:r>
      <w:r>
        <w:rPr>
          <w:sz w:val="28"/>
          <w:szCs w:val="28"/>
          <w:lang w:val="uk-UA"/>
        </w:rPr>
        <w:t>Видертської</w:t>
      </w:r>
      <w:r w:rsidRPr="00655307">
        <w:rPr>
          <w:sz w:val="28"/>
          <w:szCs w:val="28"/>
          <w:lang w:val="uk-UA"/>
        </w:rPr>
        <w:t xml:space="preserve"> сільської ради, керуючись</w:t>
      </w:r>
      <w:r w:rsidRPr="007E233C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2 ст. 6, п.2 ст. 21,</w:t>
      </w:r>
      <w:r w:rsidRPr="006553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 </w:t>
      </w:r>
      <w:r w:rsidRPr="00655307">
        <w:rPr>
          <w:sz w:val="28"/>
          <w:szCs w:val="28"/>
          <w:lang w:val="uk-UA"/>
        </w:rPr>
        <w:t>41 Закону України „Про місцеві державні адміністрації”, ст. 17,</w:t>
      </w:r>
      <w:r>
        <w:rPr>
          <w:sz w:val="28"/>
          <w:szCs w:val="28"/>
          <w:lang w:val="uk-UA"/>
        </w:rPr>
        <w:t xml:space="preserve"> 22,</w:t>
      </w:r>
      <w:r w:rsidRPr="00655307">
        <w:rPr>
          <w:sz w:val="28"/>
          <w:szCs w:val="28"/>
          <w:lang w:val="uk-UA"/>
        </w:rPr>
        <w:t xml:space="preserve"> 93, </w:t>
      </w:r>
      <w:r>
        <w:rPr>
          <w:sz w:val="28"/>
          <w:szCs w:val="28"/>
          <w:lang w:val="uk-UA"/>
        </w:rPr>
        <w:t>122</w:t>
      </w:r>
      <w:r w:rsidRPr="00655307">
        <w:rPr>
          <w:sz w:val="28"/>
          <w:szCs w:val="28"/>
          <w:lang w:val="uk-UA"/>
        </w:rPr>
        <w:t>, пунктом 17 Розділу Х „Перехідні положення” Земельного кодексу України, ст. 1, 2, 13 Закону України „Про порядок виділення в натурі (на місцевост</w:t>
      </w:r>
      <w:r>
        <w:rPr>
          <w:sz w:val="28"/>
          <w:szCs w:val="28"/>
          <w:lang w:val="uk-UA"/>
        </w:rPr>
        <w:t>і</w:t>
      </w:r>
      <w:r w:rsidRPr="00655307">
        <w:rPr>
          <w:sz w:val="28"/>
          <w:szCs w:val="28"/>
          <w:lang w:val="uk-UA"/>
        </w:rPr>
        <w:t>) земельних ділянок власникам земельних часток (паїв)”, Закон</w:t>
      </w:r>
      <w:r>
        <w:rPr>
          <w:sz w:val="28"/>
          <w:szCs w:val="28"/>
          <w:lang w:val="uk-UA"/>
        </w:rPr>
        <w:t>ом</w:t>
      </w:r>
      <w:r w:rsidRPr="00655307">
        <w:rPr>
          <w:sz w:val="28"/>
          <w:szCs w:val="28"/>
          <w:lang w:val="uk-UA"/>
        </w:rPr>
        <w:t xml:space="preserve"> України „Про оренду землі</w:t>
      </w:r>
      <w:r w:rsidRPr="007E233C">
        <w:rPr>
          <w:sz w:val="28"/>
          <w:szCs w:val="28"/>
          <w:lang w:val="uk-UA"/>
        </w:rPr>
        <w:t>”, постановою Кабінету Міністрів України „</w:t>
      </w:r>
      <w:r w:rsidRPr="007E233C">
        <w:rPr>
          <w:spacing w:val="-9"/>
          <w:sz w:val="28"/>
          <w:szCs w:val="28"/>
          <w:lang w:val="uk-UA"/>
        </w:rPr>
        <w:t xml:space="preserve">Про затвердження Порядку реєстрації договорів оренди земельної частки (паю)” від  24.01.2000 №119 </w:t>
      </w:r>
      <w:r w:rsidRPr="007E233C">
        <w:rPr>
          <w:sz w:val="28"/>
          <w:szCs w:val="28"/>
          <w:lang w:val="uk-UA"/>
        </w:rPr>
        <w:t>:</w:t>
      </w:r>
    </w:p>
    <w:p w:rsidR="00763433" w:rsidRPr="00E0158F" w:rsidRDefault="00763433" w:rsidP="00655307">
      <w:pPr>
        <w:tabs>
          <w:tab w:val="left" w:pos="4785"/>
        </w:tabs>
        <w:ind w:firstLine="720"/>
        <w:jc w:val="both"/>
        <w:rPr>
          <w:spacing w:val="-9"/>
          <w:sz w:val="28"/>
          <w:szCs w:val="28"/>
          <w:lang w:val="uk-UA"/>
        </w:rPr>
      </w:pPr>
      <w:r>
        <w:rPr>
          <w:sz w:val="28"/>
          <w:szCs w:val="28"/>
        </w:rPr>
        <w:t>1</w:t>
      </w:r>
      <w:r w:rsidRPr="006B4917">
        <w:rPr>
          <w:sz w:val="28"/>
          <w:szCs w:val="28"/>
        </w:rPr>
        <w:t xml:space="preserve">. Передати в оренду </w:t>
      </w:r>
      <w:r>
        <w:rPr>
          <w:sz w:val="28"/>
          <w:szCs w:val="28"/>
          <w:lang w:val="uk-UA"/>
        </w:rPr>
        <w:t>гр. Алієву Агалі Шавелі Огли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дев’</w:t>
      </w:r>
      <w:r w:rsidRPr="00C125FA">
        <w:rPr>
          <w:sz w:val="28"/>
          <w:szCs w:val="28"/>
        </w:rPr>
        <w:t>ять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ділянок</w:t>
      </w:r>
      <w:r>
        <w:rPr>
          <w:sz w:val="28"/>
          <w:szCs w:val="28"/>
        </w:rPr>
        <w:t xml:space="preserve"> </w:t>
      </w:r>
      <w:r w:rsidRPr="006B4917">
        <w:rPr>
          <w:sz w:val="28"/>
          <w:szCs w:val="28"/>
        </w:rPr>
        <w:t>невитребуван</w:t>
      </w:r>
      <w:r>
        <w:rPr>
          <w:sz w:val="28"/>
          <w:szCs w:val="28"/>
        </w:rPr>
        <w:t>их</w:t>
      </w:r>
      <w:r w:rsidRPr="006B4917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</w:t>
      </w:r>
      <w:r w:rsidRPr="006B4917">
        <w:rPr>
          <w:sz w:val="28"/>
          <w:szCs w:val="28"/>
        </w:rPr>
        <w:t xml:space="preserve"> част</w:t>
      </w:r>
      <w:r>
        <w:rPr>
          <w:sz w:val="28"/>
          <w:szCs w:val="28"/>
        </w:rPr>
        <w:t>ок</w:t>
      </w:r>
      <w:r w:rsidRPr="006B4917">
        <w:rPr>
          <w:sz w:val="28"/>
          <w:szCs w:val="28"/>
        </w:rPr>
        <w:t xml:space="preserve"> (паї</w:t>
      </w:r>
      <w:r>
        <w:rPr>
          <w:sz w:val="28"/>
          <w:szCs w:val="28"/>
        </w:rPr>
        <w:t>в</w:t>
      </w:r>
      <w:r w:rsidRPr="006B4917">
        <w:rPr>
          <w:sz w:val="28"/>
          <w:szCs w:val="28"/>
        </w:rPr>
        <w:t xml:space="preserve">) загальною площею </w:t>
      </w:r>
      <w:smartTag w:uri="urn:schemas-microsoft-com:office:smarttags" w:element="metricconverter">
        <w:smartTagPr>
          <w:attr w:name="ProductID" w:val="5 га"/>
        </w:smartTagPr>
        <w:r>
          <w:rPr>
            <w:sz w:val="28"/>
            <w:szCs w:val="28"/>
            <w:lang w:val="uk-UA"/>
          </w:rPr>
          <w:t>5</w:t>
        </w:r>
        <w:r>
          <w:rPr>
            <w:sz w:val="28"/>
            <w:szCs w:val="28"/>
          </w:rPr>
          <w:t xml:space="preserve"> га</w:t>
        </w:r>
      </w:smartTag>
      <w:r>
        <w:rPr>
          <w:sz w:val="28"/>
          <w:szCs w:val="28"/>
          <w:lang w:val="uk-UA"/>
        </w:rPr>
        <w:t xml:space="preserve"> (рілля)</w:t>
      </w:r>
      <w:r w:rsidRPr="006B4917">
        <w:rPr>
          <w:sz w:val="28"/>
          <w:szCs w:val="28"/>
        </w:rPr>
        <w:t xml:space="preserve"> </w:t>
      </w:r>
      <w:r w:rsidRPr="003C436D">
        <w:rPr>
          <w:sz w:val="28"/>
          <w:szCs w:val="28"/>
        </w:rPr>
        <w:t>зі складу земель сільськогосподарського призначення</w:t>
      </w:r>
      <w:r w:rsidRPr="006B4917">
        <w:rPr>
          <w:sz w:val="28"/>
          <w:szCs w:val="28"/>
        </w:rPr>
        <w:t xml:space="preserve">, які розташовані на території  </w:t>
      </w:r>
      <w:r>
        <w:rPr>
          <w:sz w:val="28"/>
          <w:szCs w:val="28"/>
          <w:lang w:val="uk-UA"/>
        </w:rPr>
        <w:t>Видертської</w:t>
      </w:r>
      <w:r>
        <w:rPr>
          <w:sz w:val="28"/>
          <w:szCs w:val="28"/>
        </w:rPr>
        <w:t xml:space="preserve"> сільської</w:t>
      </w:r>
      <w:r w:rsidRPr="006B4917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Камінь-Каширського</w:t>
      </w:r>
      <w:r>
        <w:rPr>
          <w:sz w:val="28"/>
          <w:szCs w:val="28"/>
        </w:rPr>
        <w:t xml:space="preserve"> району</w:t>
      </w:r>
      <w:r w:rsidRPr="006B4917">
        <w:rPr>
          <w:sz w:val="28"/>
          <w:szCs w:val="28"/>
        </w:rPr>
        <w:t xml:space="preserve">, терміном на 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сім</w:t>
      </w:r>
      <w:r>
        <w:rPr>
          <w:sz w:val="28"/>
          <w:szCs w:val="28"/>
        </w:rPr>
        <w:t>) років</w:t>
      </w:r>
      <w:r w:rsidRPr="006B4917">
        <w:rPr>
          <w:sz w:val="28"/>
          <w:szCs w:val="28"/>
        </w:rPr>
        <w:t xml:space="preserve"> для ведення </w:t>
      </w:r>
      <w:r>
        <w:rPr>
          <w:sz w:val="28"/>
          <w:szCs w:val="28"/>
          <w:lang w:val="uk-UA"/>
        </w:rPr>
        <w:t>особистого селянського господарства</w:t>
      </w:r>
      <w:r>
        <w:rPr>
          <w:sz w:val="28"/>
          <w:szCs w:val="28"/>
        </w:rPr>
        <w:t xml:space="preserve"> згідно з додатком</w:t>
      </w:r>
      <w:r>
        <w:rPr>
          <w:sz w:val="28"/>
          <w:szCs w:val="28"/>
          <w:lang w:val="uk-UA"/>
        </w:rPr>
        <w:t xml:space="preserve"> або до моменту отримання власниками документів, що посвідчують право власності на земельні ділянки.</w:t>
      </w:r>
    </w:p>
    <w:p w:rsidR="00763433" w:rsidRPr="00C125FA" w:rsidRDefault="00763433" w:rsidP="0065530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125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Гр. Алієву Агалі Шавелі Огли</w:t>
      </w:r>
      <w:r w:rsidRPr="00C125FA">
        <w:rPr>
          <w:i/>
          <w:sz w:val="20"/>
          <w:szCs w:val="20"/>
          <w:lang w:val="uk-UA"/>
        </w:rPr>
        <w:t xml:space="preserve">  </w:t>
      </w:r>
      <w:r w:rsidRPr="00C125FA">
        <w:rPr>
          <w:sz w:val="28"/>
          <w:szCs w:val="28"/>
          <w:lang w:val="uk-UA"/>
        </w:rPr>
        <w:t xml:space="preserve">укласти </w:t>
      </w:r>
      <w:r>
        <w:rPr>
          <w:sz w:val="28"/>
          <w:szCs w:val="28"/>
          <w:lang w:val="uk-UA"/>
        </w:rPr>
        <w:t xml:space="preserve">договір </w:t>
      </w:r>
      <w:r w:rsidRPr="00C125FA">
        <w:rPr>
          <w:sz w:val="28"/>
          <w:szCs w:val="28"/>
          <w:lang w:val="uk-UA"/>
        </w:rPr>
        <w:t xml:space="preserve">оренди земельної частки (паю) на невитребувані земельні частки (паї) та провести </w:t>
      </w:r>
      <w:r>
        <w:rPr>
          <w:sz w:val="28"/>
          <w:szCs w:val="28"/>
          <w:lang w:val="uk-UA"/>
        </w:rPr>
        <w:t>його</w:t>
      </w:r>
      <w:r w:rsidRPr="00C125FA">
        <w:rPr>
          <w:sz w:val="28"/>
          <w:szCs w:val="28"/>
          <w:lang w:val="uk-UA"/>
        </w:rPr>
        <w:t xml:space="preserve"> реєстрацію згідно з чинним законодавством.</w:t>
      </w:r>
    </w:p>
    <w:p w:rsidR="00763433" w:rsidRDefault="00763433" w:rsidP="006553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7E233C">
        <w:rPr>
          <w:sz w:val="28"/>
          <w:szCs w:val="28"/>
        </w:rPr>
        <w:t xml:space="preserve">. Виконкому </w:t>
      </w:r>
      <w:r w:rsidRPr="007E233C">
        <w:rPr>
          <w:sz w:val="28"/>
          <w:szCs w:val="28"/>
          <w:lang w:val="uk-UA"/>
        </w:rPr>
        <w:t>Видертської</w:t>
      </w:r>
      <w:r w:rsidRPr="007E233C">
        <w:rPr>
          <w:sz w:val="28"/>
          <w:szCs w:val="28"/>
        </w:rPr>
        <w:t xml:space="preserve"> сільської ради  провести  реєстрацію договор</w:t>
      </w:r>
      <w:r>
        <w:rPr>
          <w:sz w:val="28"/>
          <w:szCs w:val="28"/>
          <w:lang w:val="uk-UA"/>
        </w:rPr>
        <w:t>у</w:t>
      </w:r>
      <w:r w:rsidRPr="007E233C">
        <w:rPr>
          <w:sz w:val="28"/>
          <w:szCs w:val="28"/>
        </w:rPr>
        <w:t xml:space="preserve"> оренди у відповідності до вимог чинного законодавства.</w:t>
      </w:r>
    </w:p>
    <w:p w:rsidR="00763433" w:rsidRDefault="00763433" w:rsidP="006553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Відділу </w:t>
      </w:r>
      <w:r>
        <w:rPr>
          <w:sz w:val="28"/>
          <w:szCs w:val="28"/>
          <w:lang w:val="uk-UA"/>
        </w:rPr>
        <w:t>Держгеокадастру</w:t>
      </w:r>
      <w:r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>Камінь-Каширському</w:t>
      </w:r>
      <w:r>
        <w:rPr>
          <w:sz w:val="28"/>
          <w:szCs w:val="28"/>
        </w:rPr>
        <w:t xml:space="preserve"> районі та </w:t>
      </w:r>
      <w:r>
        <w:rPr>
          <w:sz w:val="28"/>
          <w:szCs w:val="28"/>
          <w:lang w:val="uk-UA"/>
        </w:rPr>
        <w:t>Видертській</w:t>
      </w:r>
      <w:r>
        <w:rPr>
          <w:sz w:val="28"/>
          <w:szCs w:val="28"/>
        </w:rPr>
        <w:t xml:space="preserve"> сільській раді внести зміни у земельно-облікові документи.</w:t>
      </w:r>
    </w:p>
    <w:p w:rsidR="00763433" w:rsidRDefault="00763433" w:rsidP="00D638FD">
      <w:pPr>
        <w:ind w:firstLine="720"/>
        <w:jc w:val="both"/>
      </w:pPr>
      <w:r>
        <w:rPr>
          <w:sz w:val="28"/>
          <w:szCs w:val="28"/>
          <w:lang w:val="uk-UA"/>
        </w:rPr>
        <w:t>5</w:t>
      </w:r>
      <w:r w:rsidRPr="006B4917">
        <w:rPr>
          <w:sz w:val="28"/>
          <w:szCs w:val="28"/>
        </w:rPr>
        <w:t xml:space="preserve">. Контроль за виконанням розпорядження </w:t>
      </w:r>
      <w:r>
        <w:rPr>
          <w:sz w:val="28"/>
          <w:szCs w:val="28"/>
        </w:rPr>
        <w:t>залишаю за собою.</w:t>
      </w:r>
    </w:p>
    <w:p w:rsidR="00763433" w:rsidRDefault="00763433" w:rsidP="00AD0263">
      <w:pPr>
        <w:pStyle w:val="BlockText"/>
        <w:ind w:left="0" w:right="-82" w:firstLine="0"/>
        <w:rPr>
          <w:lang w:val="ru-RU"/>
        </w:rPr>
      </w:pPr>
    </w:p>
    <w:p w:rsidR="00763433" w:rsidRPr="00953517" w:rsidRDefault="00763433" w:rsidP="00AD0263">
      <w:pPr>
        <w:pStyle w:val="BlockText"/>
        <w:ind w:left="0" w:right="-82" w:firstLine="0"/>
        <w:rPr>
          <w:lang w:val="ru-RU"/>
        </w:rPr>
      </w:pPr>
    </w:p>
    <w:p w:rsidR="00763433" w:rsidRDefault="00763433" w:rsidP="00AB287D">
      <w:pPr>
        <w:pStyle w:val="BlockText"/>
        <w:ind w:left="0" w:right="-82"/>
      </w:pPr>
    </w:p>
    <w:p w:rsidR="00763433" w:rsidRPr="007E233C" w:rsidRDefault="00763433" w:rsidP="00C4224F">
      <w:pPr>
        <w:jc w:val="both"/>
        <w:rPr>
          <w:sz w:val="28"/>
          <w:szCs w:val="28"/>
        </w:rPr>
      </w:pPr>
      <w:r w:rsidRPr="007E233C">
        <w:rPr>
          <w:sz w:val="28"/>
          <w:szCs w:val="28"/>
        </w:rPr>
        <w:t xml:space="preserve">Голова                                                                                     </w:t>
      </w:r>
      <w:r w:rsidRPr="007E233C">
        <w:rPr>
          <w:b/>
          <w:sz w:val="28"/>
          <w:szCs w:val="28"/>
        </w:rPr>
        <w:t xml:space="preserve"> В. ДУНАЙЧУК</w:t>
      </w:r>
    </w:p>
    <w:p w:rsidR="00763433" w:rsidRDefault="00763433" w:rsidP="0093470C">
      <w:pPr>
        <w:rPr>
          <w:lang w:val="uk-UA"/>
        </w:rPr>
      </w:pPr>
      <w:r w:rsidRPr="007E233C">
        <w:t>Сус  22368</w:t>
      </w:r>
    </w:p>
    <w:p w:rsidR="00763433" w:rsidRPr="00563198" w:rsidRDefault="00763433" w:rsidP="00563198">
      <w:pPr>
        <w:jc w:val="center"/>
      </w:pPr>
    </w:p>
    <w:sectPr w:rsidR="00763433" w:rsidRPr="00563198" w:rsidSect="002D7EEE">
      <w:pgSz w:w="11906" w:h="16838" w:code="9"/>
      <w:pgMar w:top="397" w:right="567" w:bottom="397" w:left="1701" w:header="437" w:footer="403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433" w:rsidRDefault="00763433" w:rsidP="002D7EEE">
      <w:r>
        <w:separator/>
      </w:r>
    </w:p>
  </w:endnote>
  <w:endnote w:type="continuationSeparator" w:id="0">
    <w:p w:rsidR="00763433" w:rsidRDefault="00763433" w:rsidP="002D7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433" w:rsidRDefault="00763433" w:rsidP="002D7EEE">
      <w:r>
        <w:separator/>
      </w:r>
    </w:p>
  </w:footnote>
  <w:footnote w:type="continuationSeparator" w:id="0">
    <w:p w:rsidR="00763433" w:rsidRDefault="00763433" w:rsidP="002D7E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gutterAtTop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FD0"/>
    <w:rsid w:val="00004FAA"/>
    <w:rsid w:val="00012B3C"/>
    <w:rsid w:val="0001435B"/>
    <w:rsid w:val="00015551"/>
    <w:rsid w:val="00015A58"/>
    <w:rsid w:val="00017A93"/>
    <w:rsid w:val="0002354F"/>
    <w:rsid w:val="00024B09"/>
    <w:rsid w:val="00032B6D"/>
    <w:rsid w:val="000333AF"/>
    <w:rsid w:val="00035C73"/>
    <w:rsid w:val="00043B21"/>
    <w:rsid w:val="0004652C"/>
    <w:rsid w:val="00055498"/>
    <w:rsid w:val="00055EEC"/>
    <w:rsid w:val="0006309F"/>
    <w:rsid w:val="000659BB"/>
    <w:rsid w:val="00076B1A"/>
    <w:rsid w:val="00085D39"/>
    <w:rsid w:val="00086B52"/>
    <w:rsid w:val="000A2777"/>
    <w:rsid w:val="000A77DF"/>
    <w:rsid w:val="000B148B"/>
    <w:rsid w:val="000B29C9"/>
    <w:rsid w:val="000B3050"/>
    <w:rsid w:val="000B4E25"/>
    <w:rsid w:val="000C4B8D"/>
    <w:rsid w:val="000C4DA4"/>
    <w:rsid w:val="000D02F0"/>
    <w:rsid w:val="000D496F"/>
    <w:rsid w:val="000D70F8"/>
    <w:rsid w:val="000E2CCA"/>
    <w:rsid w:val="000E4A8C"/>
    <w:rsid w:val="000E765F"/>
    <w:rsid w:val="000F2083"/>
    <w:rsid w:val="000F4201"/>
    <w:rsid w:val="0010177E"/>
    <w:rsid w:val="00102AD7"/>
    <w:rsid w:val="0012029D"/>
    <w:rsid w:val="00125F04"/>
    <w:rsid w:val="001361D6"/>
    <w:rsid w:val="00154CE0"/>
    <w:rsid w:val="001563AF"/>
    <w:rsid w:val="001602F8"/>
    <w:rsid w:val="00171A5B"/>
    <w:rsid w:val="00184EE4"/>
    <w:rsid w:val="00187BC2"/>
    <w:rsid w:val="001A0A51"/>
    <w:rsid w:val="001B0FDB"/>
    <w:rsid w:val="001B6A15"/>
    <w:rsid w:val="001D0166"/>
    <w:rsid w:val="001F54F4"/>
    <w:rsid w:val="00211287"/>
    <w:rsid w:val="00227C99"/>
    <w:rsid w:val="00241FCF"/>
    <w:rsid w:val="00247E18"/>
    <w:rsid w:val="00250D29"/>
    <w:rsid w:val="002518CE"/>
    <w:rsid w:val="0025354A"/>
    <w:rsid w:val="002637C9"/>
    <w:rsid w:val="00284027"/>
    <w:rsid w:val="00287ACB"/>
    <w:rsid w:val="00294E85"/>
    <w:rsid w:val="00297269"/>
    <w:rsid w:val="002A50D1"/>
    <w:rsid w:val="002A7DE2"/>
    <w:rsid w:val="002B3F22"/>
    <w:rsid w:val="002B5322"/>
    <w:rsid w:val="002C36BB"/>
    <w:rsid w:val="002D0462"/>
    <w:rsid w:val="002D4E42"/>
    <w:rsid w:val="002D5040"/>
    <w:rsid w:val="002D52BE"/>
    <w:rsid w:val="002D7EEE"/>
    <w:rsid w:val="002E18E1"/>
    <w:rsid w:val="002F1ADB"/>
    <w:rsid w:val="002F4C9D"/>
    <w:rsid w:val="002F6A73"/>
    <w:rsid w:val="00303E92"/>
    <w:rsid w:val="00312CE2"/>
    <w:rsid w:val="0031737C"/>
    <w:rsid w:val="00333685"/>
    <w:rsid w:val="0033749F"/>
    <w:rsid w:val="003475CC"/>
    <w:rsid w:val="00347A69"/>
    <w:rsid w:val="00353AF8"/>
    <w:rsid w:val="00366329"/>
    <w:rsid w:val="0037174E"/>
    <w:rsid w:val="00374F49"/>
    <w:rsid w:val="003903CE"/>
    <w:rsid w:val="003B4FAF"/>
    <w:rsid w:val="003B7431"/>
    <w:rsid w:val="003C436D"/>
    <w:rsid w:val="003D3122"/>
    <w:rsid w:val="003D4392"/>
    <w:rsid w:val="003D4B62"/>
    <w:rsid w:val="003D6C07"/>
    <w:rsid w:val="003E48A9"/>
    <w:rsid w:val="003F1451"/>
    <w:rsid w:val="00405F3D"/>
    <w:rsid w:val="0041198D"/>
    <w:rsid w:val="00412827"/>
    <w:rsid w:val="00424B22"/>
    <w:rsid w:val="004269AB"/>
    <w:rsid w:val="00426D3E"/>
    <w:rsid w:val="00431943"/>
    <w:rsid w:val="00434526"/>
    <w:rsid w:val="00436424"/>
    <w:rsid w:val="004419A4"/>
    <w:rsid w:val="00443334"/>
    <w:rsid w:val="004476DA"/>
    <w:rsid w:val="00457057"/>
    <w:rsid w:val="00465E51"/>
    <w:rsid w:val="00474D5F"/>
    <w:rsid w:val="00492920"/>
    <w:rsid w:val="004933D7"/>
    <w:rsid w:val="004B3B7C"/>
    <w:rsid w:val="004C4134"/>
    <w:rsid w:val="004E3C26"/>
    <w:rsid w:val="004E5499"/>
    <w:rsid w:val="004E6DA9"/>
    <w:rsid w:val="004F4225"/>
    <w:rsid w:val="00510A23"/>
    <w:rsid w:val="00520900"/>
    <w:rsid w:val="00531C86"/>
    <w:rsid w:val="005371AC"/>
    <w:rsid w:val="005547E4"/>
    <w:rsid w:val="00561113"/>
    <w:rsid w:val="00563198"/>
    <w:rsid w:val="00567F50"/>
    <w:rsid w:val="00581490"/>
    <w:rsid w:val="0059682F"/>
    <w:rsid w:val="0059718B"/>
    <w:rsid w:val="00597F53"/>
    <w:rsid w:val="005B33CA"/>
    <w:rsid w:val="005B5814"/>
    <w:rsid w:val="005C422F"/>
    <w:rsid w:val="005C4CB5"/>
    <w:rsid w:val="005D1A79"/>
    <w:rsid w:val="005D6D23"/>
    <w:rsid w:val="005F27CE"/>
    <w:rsid w:val="005F382B"/>
    <w:rsid w:val="006003EE"/>
    <w:rsid w:val="006019D9"/>
    <w:rsid w:val="00603815"/>
    <w:rsid w:val="006064C3"/>
    <w:rsid w:val="00607124"/>
    <w:rsid w:val="006113A8"/>
    <w:rsid w:val="006166FA"/>
    <w:rsid w:val="0063233B"/>
    <w:rsid w:val="006338CA"/>
    <w:rsid w:val="00634589"/>
    <w:rsid w:val="006532CF"/>
    <w:rsid w:val="00655307"/>
    <w:rsid w:val="00655D8A"/>
    <w:rsid w:val="00656E19"/>
    <w:rsid w:val="006621AF"/>
    <w:rsid w:val="00662415"/>
    <w:rsid w:val="006628A9"/>
    <w:rsid w:val="00662931"/>
    <w:rsid w:val="00667CA1"/>
    <w:rsid w:val="006811D2"/>
    <w:rsid w:val="0068278D"/>
    <w:rsid w:val="00683945"/>
    <w:rsid w:val="006A77D0"/>
    <w:rsid w:val="006B21BF"/>
    <w:rsid w:val="006B4917"/>
    <w:rsid w:val="006B53B6"/>
    <w:rsid w:val="006B5BE9"/>
    <w:rsid w:val="006C26B2"/>
    <w:rsid w:val="006C5F4B"/>
    <w:rsid w:val="006E5AD6"/>
    <w:rsid w:val="007015D1"/>
    <w:rsid w:val="00701ED7"/>
    <w:rsid w:val="00707924"/>
    <w:rsid w:val="0071425A"/>
    <w:rsid w:val="00717304"/>
    <w:rsid w:val="00724BC3"/>
    <w:rsid w:val="0073163A"/>
    <w:rsid w:val="00737725"/>
    <w:rsid w:val="007460BF"/>
    <w:rsid w:val="00763433"/>
    <w:rsid w:val="0076684D"/>
    <w:rsid w:val="00770AC3"/>
    <w:rsid w:val="00773947"/>
    <w:rsid w:val="007741FC"/>
    <w:rsid w:val="007746E7"/>
    <w:rsid w:val="00783BC1"/>
    <w:rsid w:val="007935DA"/>
    <w:rsid w:val="007A1659"/>
    <w:rsid w:val="007B2198"/>
    <w:rsid w:val="007B4B1D"/>
    <w:rsid w:val="007C2787"/>
    <w:rsid w:val="007D3CDB"/>
    <w:rsid w:val="007D45C7"/>
    <w:rsid w:val="007D4D84"/>
    <w:rsid w:val="007D5EBE"/>
    <w:rsid w:val="007E233C"/>
    <w:rsid w:val="007E2384"/>
    <w:rsid w:val="007F51BD"/>
    <w:rsid w:val="00802928"/>
    <w:rsid w:val="0080764D"/>
    <w:rsid w:val="00837D81"/>
    <w:rsid w:val="00852B05"/>
    <w:rsid w:val="00853B75"/>
    <w:rsid w:val="00863377"/>
    <w:rsid w:val="00866AE4"/>
    <w:rsid w:val="00887D03"/>
    <w:rsid w:val="00892787"/>
    <w:rsid w:val="00897195"/>
    <w:rsid w:val="008A6C68"/>
    <w:rsid w:val="008B20D3"/>
    <w:rsid w:val="008B2C35"/>
    <w:rsid w:val="008C00FB"/>
    <w:rsid w:val="008C6DCE"/>
    <w:rsid w:val="008D517A"/>
    <w:rsid w:val="008E2DA4"/>
    <w:rsid w:val="008F3309"/>
    <w:rsid w:val="008F5FF6"/>
    <w:rsid w:val="00901303"/>
    <w:rsid w:val="00906224"/>
    <w:rsid w:val="00920910"/>
    <w:rsid w:val="009212DF"/>
    <w:rsid w:val="00931461"/>
    <w:rsid w:val="0093470C"/>
    <w:rsid w:val="00942C39"/>
    <w:rsid w:val="0094560B"/>
    <w:rsid w:val="00953517"/>
    <w:rsid w:val="0096582B"/>
    <w:rsid w:val="00982EA4"/>
    <w:rsid w:val="00993F06"/>
    <w:rsid w:val="00995980"/>
    <w:rsid w:val="00996D4F"/>
    <w:rsid w:val="00997706"/>
    <w:rsid w:val="009A56F8"/>
    <w:rsid w:val="009D3386"/>
    <w:rsid w:val="009D3A17"/>
    <w:rsid w:val="009D48ED"/>
    <w:rsid w:val="009E242C"/>
    <w:rsid w:val="009F3097"/>
    <w:rsid w:val="00A006A3"/>
    <w:rsid w:val="00A0507A"/>
    <w:rsid w:val="00A052A1"/>
    <w:rsid w:val="00A10325"/>
    <w:rsid w:val="00A11142"/>
    <w:rsid w:val="00A14AB0"/>
    <w:rsid w:val="00A16359"/>
    <w:rsid w:val="00A172A9"/>
    <w:rsid w:val="00A21D40"/>
    <w:rsid w:val="00A23C62"/>
    <w:rsid w:val="00A25D2E"/>
    <w:rsid w:val="00A30BC1"/>
    <w:rsid w:val="00A354EF"/>
    <w:rsid w:val="00A43DDD"/>
    <w:rsid w:val="00A47E74"/>
    <w:rsid w:val="00A5676D"/>
    <w:rsid w:val="00A60404"/>
    <w:rsid w:val="00A64C2A"/>
    <w:rsid w:val="00A661BE"/>
    <w:rsid w:val="00A7216A"/>
    <w:rsid w:val="00A8532D"/>
    <w:rsid w:val="00A9127A"/>
    <w:rsid w:val="00A95A74"/>
    <w:rsid w:val="00AA4C5E"/>
    <w:rsid w:val="00AB20B8"/>
    <w:rsid w:val="00AB214F"/>
    <w:rsid w:val="00AB25DC"/>
    <w:rsid w:val="00AB287D"/>
    <w:rsid w:val="00AB72E9"/>
    <w:rsid w:val="00AC21B0"/>
    <w:rsid w:val="00AD0263"/>
    <w:rsid w:val="00AD66DC"/>
    <w:rsid w:val="00AE4FCD"/>
    <w:rsid w:val="00B066DB"/>
    <w:rsid w:val="00B07254"/>
    <w:rsid w:val="00B151A4"/>
    <w:rsid w:val="00B224A6"/>
    <w:rsid w:val="00B27F8F"/>
    <w:rsid w:val="00B30F6B"/>
    <w:rsid w:val="00B31FD0"/>
    <w:rsid w:val="00B35BBD"/>
    <w:rsid w:val="00B4528F"/>
    <w:rsid w:val="00B45386"/>
    <w:rsid w:val="00B545FD"/>
    <w:rsid w:val="00B56231"/>
    <w:rsid w:val="00B7259E"/>
    <w:rsid w:val="00B944F1"/>
    <w:rsid w:val="00B9452B"/>
    <w:rsid w:val="00B95717"/>
    <w:rsid w:val="00B960CA"/>
    <w:rsid w:val="00BA26F6"/>
    <w:rsid w:val="00BA7821"/>
    <w:rsid w:val="00BB3751"/>
    <w:rsid w:val="00BC0433"/>
    <w:rsid w:val="00BC45BD"/>
    <w:rsid w:val="00BE4158"/>
    <w:rsid w:val="00BF0690"/>
    <w:rsid w:val="00BF0AA0"/>
    <w:rsid w:val="00BF47E0"/>
    <w:rsid w:val="00BF6A27"/>
    <w:rsid w:val="00C02295"/>
    <w:rsid w:val="00C11FA3"/>
    <w:rsid w:val="00C125FA"/>
    <w:rsid w:val="00C1289D"/>
    <w:rsid w:val="00C22AF9"/>
    <w:rsid w:val="00C2672B"/>
    <w:rsid w:val="00C35F0E"/>
    <w:rsid w:val="00C37CEE"/>
    <w:rsid w:val="00C4224F"/>
    <w:rsid w:val="00C42F7E"/>
    <w:rsid w:val="00C43BB7"/>
    <w:rsid w:val="00C51017"/>
    <w:rsid w:val="00C545C1"/>
    <w:rsid w:val="00C565F1"/>
    <w:rsid w:val="00C632F9"/>
    <w:rsid w:val="00C67FA0"/>
    <w:rsid w:val="00C74FEB"/>
    <w:rsid w:val="00C750D5"/>
    <w:rsid w:val="00C75602"/>
    <w:rsid w:val="00C858AF"/>
    <w:rsid w:val="00CA2412"/>
    <w:rsid w:val="00CB4591"/>
    <w:rsid w:val="00CD18B3"/>
    <w:rsid w:val="00CD3C7E"/>
    <w:rsid w:val="00CD402B"/>
    <w:rsid w:val="00CD717B"/>
    <w:rsid w:val="00CD7B88"/>
    <w:rsid w:val="00CE25D5"/>
    <w:rsid w:val="00CF00B3"/>
    <w:rsid w:val="00CF7B07"/>
    <w:rsid w:val="00D075FC"/>
    <w:rsid w:val="00D33E1C"/>
    <w:rsid w:val="00D34155"/>
    <w:rsid w:val="00D36D1A"/>
    <w:rsid w:val="00D42204"/>
    <w:rsid w:val="00D60B66"/>
    <w:rsid w:val="00D638FD"/>
    <w:rsid w:val="00D84245"/>
    <w:rsid w:val="00D94D17"/>
    <w:rsid w:val="00D96B15"/>
    <w:rsid w:val="00DA5DBF"/>
    <w:rsid w:val="00DB1853"/>
    <w:rsid w:val="00DB531A"/>
    <w:rsid w:val="00DC00DD"/>
    <w:rsid w:val="00DD0E29"/>
    <w:rsid w:val="00DD25B6"/>
    <w:rsid w:val="00DE4196"/>
    <w:rsid w:val="00DE5866"/>
    <w:rsid w:val="00E0158F"/>
    <w:rsid w:val="00E11C6B"/>
    <w:rsid w:val="00E2207A"/>
    <w:rsid w:val="00E678C7"/>
    <w:rsid w:val="00E72A94"/>
    <w:rsid w:val="00EA27AB"/>
    <w:rsid w:val="00EA64D3"/>
    <w:rsid w:val="00EB00AE"/>
    <w:rsid w:val="00EC0C0E"/>
    <w:rsid w:val="00ED37CF"/>
    <w:rsid w:val="00ED6577"/>
    <w:rsid w:val="00F05FAE"/>
    <w:rsid w:val="00F12C8C"/>
    <w:rsid w:val="00F1512F"/>
    <w:rsid w:val="00F24D5B"/>
    <w:rsid w:val="00F33838"/>
    <w:rsid w:val="00F36171"/>
    <w:rsid w:val="00F6221D"/>
    <w:rsid w:val="00F75F2F"/>
    <w:rsid w:val="00F81872"/>
    <w:rsid w:val="00F82327"/>
    <w:rsid w:val="00F835AF"/>
    <w:rsid w:val="00F907DD"/>
    <w:rsid w:val="00F91943"/>
    <w:rsid w:val="00F92C1C"/>
    <w:rsid w:val="00F95ADA"/>
    <w:rsid w:val="00FA2294"/>
    <w:rsid w:val="00FA63C5"/>
    <w:rsid w:val="00FB2E93"/>
    <w:rsid w:val="00FB38E7"/>
    <w:rsid w:val="00FB5E45"/>
    <w:rsid w:val="00FD5676"/>
    <w:rsid w:val="00FD6737"/>
    <w:rsid w:val="00FD7B07"/>
    <w:rsid w:val="00FE1A7B"/>
    <w:rsid w:val="00FF1CA3"/>
    <w:rsid w:val="00FF7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84D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684D"/>
    <w:pPr>
      <w:keepNext/>
      <w:outlineLvl w:val="0"/>
    </w:pPr>
    <w:rPr>
      <w:b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684D"/>
    <w:pPr>
      <w:keepNext/>
      <w:jc w:val="center"/>
      <w:outlineLvl w:val="1"/>
    </w:pPr>
    <w:rPr>
      <w:b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684D"/>
    <w:pPr>
      <w:keepNext/>
      <w:jc w:val="center"/>
      <w:outlineLvl w:val="2"/>
    </w:pPr>
    <w:rPr>
      <w:b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6684D"/>
    <w:pPr>
      <w:keepNext/>
      <w:spacing w:before="240" w:after="60"/>
      <w:outlineLvl w:val="3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6684D"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6684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76684D"/>
    <w:pPr>
      <w:spacing w:before="240" w:after="60"/>
      <w:outlineLvl w:val="7"/>
    </w:pPr>
    <w:rPr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6A1F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6A1F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6A1F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6A1F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6A1F"/>
    <w:rPr>
      <w:rFonts w:asciiTheme="minorHAnsi" w:eastAsiaTheme="minorEastAsia" w:hAnsiTheme="minorHAnsi" w:cstheme="minorBidi"/>
      <w:b/>
      <w:b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6A1F"/>
    <w:rPr>
      <w:rFonts w:asciiTheme="minorHAnsi" w:eastAsiaTheme="minorEastAsia" w:hAnsiTheme="minorHAnsi" w:cstheme="minorBidi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6A1F"/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6684D"/>
    <w:pPr>
      <w:tabs>
        <w:tab w:val="left" w:pos="2610"/>
      </w:tabs>
      <w:ind w:right="277" w:firstLine="935"/>
      <w:jc w:val="both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16A1F"/>
    <w:rPr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76684D"/>
    <w:pPr>
      <w:ind w:left="561" w:right="277" w:firstLine="561"/>
      <w:jc w:val="both"/>
    </w:pPr>
    <w:rPr>
      <w:sz w:val="28"/>
      <w:lang w:val="uk-UA"/>
    </w:rPr>
  </w:style>
  <w:style w:type="paragraph" w:styleId="EnvelopeReturn">
    <w:name w:val="envelope return"/>
    <w:basedOn w:val="Normal"/>
    <w:uiPriority w:val="99"/>
    <w:rsid w:val="0076684D"/>
    <w:rPr>
      <w:sz w:val="28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A0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A1F"/>
    <w:rPr>
      <w:color w:val="000000"/>
      <w:sz w:val="0"/>
      <w:szCs w:val="0"/>
    </w:rPr>
  </w:style>
  <w:style w:type="paragraph" w:styleId="BodyTextIndent">
    <w:name w:val="Body Text Indent"/>
    <w:basedOn w:val="Normal"/>
    <w:link w:val="BodyTextIndentChar"/>
    <w:uiPriority w:val="99"/>
    <w:rsid w:val="002C36B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16A1F"/>
    <w:rPr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4224F"/>
    <w:pPr>
      <w:jc w:val="center"/>
    </w:pPr>
    <w:rPr>
      <w:rFonts w:eastAsia="Batang"/>
      <w:color w:val="auto"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C4224F"/>
    <w:rPr>
      <w:rFonts w:eastAsia="Batang" w:cs="Times New Roman"/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474D5F"/>
    <w:rPr>
      <w:rFonts w:cs="Times New Roman"/>
      <w:color w:val="0000FF"/>
      <w:u w:val="single"/>
    </w:rPr>
  </w:style>
  <w:style w:type="character" w:customStyle="1" w:styleId="rvts0">
    <w:name w:val="rvts0"/>
    <w:basedOn w:val="DefaultParagraphFont"/>
    <w:uiPriority w:val="99"/>
    <w:rsid w:val="00655D8A"/>
    <w:rPr>
      <w:rFonts w:cs="Times New Roman"/>
    </w:rPr>
  </w:style>
  <w:style w:type="character" w:customStyle="1" w:styleId="rvts9">
    <w:name w:val="rvts9"/>
    <w:basedOn w:val="DefaultParagraphFont"/>
    <w:uiPriority w:val="99"/>
    <w:rsid w:val="00655D8A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2F1ADB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2F1ADB"/>
    <w:pPr>
      <w:spacing w:before="100" w:beforeAutospacing="1" w:after="100" w:afterAutospacing="1"/>
    </w:pPr>
    <w:rPr>
      <w:color w:val="auto"/>
    </w:rPr>
  </w:style>
  <w:style w:type="paragraph" w:styleId="Header">
    <w:name w:val="header"/>
    <w:basedOn w:val="Normal"/>
    <w:link w:val="HeaderChar"/>
    <w:uiPriority w:val="99"/>
    <w:rsid w:val="002D7E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D7EEE"/>
    <w:rPr>
      <w:rFonts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2D7E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D7EEE"/>
    <w:rPr>
      <w:rFonts w:cs="Times New Roman"/>
      <w:color w:val="000000"/>
      <w:sz w:val="24"/>
      <w:szCs w:val="24"/>
    </w:rPr>
  </w:style>
  <w:style w:type="table" w:styleId="TableWeb3">
    <w:name w:val="Table Web 3"/>
    <w:basedOn w:val="TableNormal"/>
    <w:uiPriority w:val="99"/>
    <w:rsid w:val="00015A5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015A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5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310</Words>
  <Characters>1773</Characters>
  <Application>Microsoft Office Outlook</Application>
  <DocSecurity>0</DocSecurity>
  <Lines>0</Lines>
  <Paragraphs>0</Paragraphs>
  <ScaleCrop>false</ScaleCrop>
  <Company>DreamLair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evtuh</dc:creator>
  <cp:keywords/>
  <dc:description/>
  <cp:lastModifiedBy>user</cp:lastModifiedBy>
  <cp:revision>2</cp:revision>
  <cp:lastPrinted>2016-01-19T12:38:00Z</cp:lastPrinted>
  <dcterms:created xsi:type="dcterms:W3CDTF">2016-02-19T13:21:00Z</dcterms:created>
  <dcterms:modified xsi:type="dcterms:W3CDTF">2016-02-19T13:21:00Z</dcterms:modified>
</cp:coreProperties>
</file>