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54" w:rsidRDefault="00624554" w:rsidP="004C50C6">
      <w:pPr>
        <w:jc w:val="center"/>
        <w:rPr>
          <w:snapToGrid w:val="0"/>
          <w:spacing w:val="8"/>
          <w:sz w:val="24"/>
        </w:rPr>
      </w:pPr>
      <w:r w:rsidRPr="00A8407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24554" w:rsidRDefault="00624554" w:rsidP="004C50C6">
      <w:pPr>
        <w:jc w:val="center"/>
        <w:rPr>
          <w:snapToGrid w:val="0"/>
          <w:spacing w:val="8"/>
          <w:sz w:val="24"/>
        </w:rPr>
      </w:pPr>
    </w:p>
    <w:p w:rsidR="00624554" w:rsidRPr="006A4DE2" w:rsidRDefault="00624554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24554" w:rsidRPr="006A4DE2" w:rsidRDefault="00624554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24554" w:rsidRDefault="00624554" w:rsidP="004C50C6">
      <w:pPr>
        <w:jc w:val="center"/>
        <w:rPr>
          <w:b/>
          <w:sz w:val="16"/>
          <w:szCs w:val="16"/>
        </w:rPr>
      </w:pPr>
    </w:p>
    <w:p w:rsidR="00624554" w:rsidRPr="00C565F1" w:rsidRDefault="00624554" w:rsidP="004C50C6">
      <w:pPr>
        <w:jc w:val="center"/>
        <w:rPr>
          <w:b/>
          <w:sz w:val="16"/>
          <w:szCs w:val="16"/>
        </w:rPr>
      </w:pPr>
    </w:p>
    <w:p w:rsidR="00624554" w:rsidRDefault="00624554" w:rsidP="004C50C6">
      <w:pPr>
        <w:pStyle w:val="Heading1"/>
      </w:pPr>
      <w:r w:rsidRPr="009428E8">
        <w:t>РОЗПОРЯДЖЕННЯ</w:t>
      </w:r>
    </w:p>
    <w:p w:rsidR="00624554" w:rsidRDefault="00624554" w:rsidP="004C50C6">
      <w:pPr>
        <w:pStyle w:val="Title"/>
        <w:jc w:val="left"/>
        <w:rPr>
          <w:sz w:val="20"/>
          <w:szCs w:val="20"/>
        </w:rPr>
      </w:pPr>
    </w:p>
    <w:p w:rsidR="00624554" w:rsidRDefault="00624554" w:rsidP="004C50C6">
      <w:pPr>
        <w:pStyle w:val="Title"/>
        <w:jc w:val="left"/>
        <w:rPr>
          <w:sz w:val="20"/>
          <w:szCs w:val="20"/>
        </w:rPr>
      </w:pPr>
    </w:p>
    <w:p w:rsidR="00624554" w:rsidRDefault="00624554" w:rsidP="004C50C6">
      <w:pPr>
        <w:pStyle w:val="Title"/>
        <w:jc w:val="left"/>
      </w:pPr>
      <w:r>
        <w:rPr>
          <w:szCs w:val="28"/>
        </w:rPr>
        <w:t xml:space="preserve">15 січня 2016 року   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07</w:t>
      </w:r>
    </w:p>
    <w:p w:rsidR="00624554" w:rsidRDefault="00624554" w:rsidP="00163BDD">
      <w:pPr>
        <w:jc w:val="both"/>
      </w:pPr>
    </w:p>
    <w:p w:rsidR="00624554" w:rsidRDefault="00624554" w:rsidP="00163BDD">
      <w:pPr>
        <w:jc w:val="both"/>
      </w:pPr>
    </w:p>
    <w:p w:rsidR="00624554" w:rsidRPr="00575828" w:rsidRDefault="00624554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624554" w:rsidRPr="00575828" w:rsidRDefault="00624554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624554" w:rsidRDefault="00624554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</w:t>
      </w:r>
      <w:r w:rsidRPr="00575828">
        <w:rPr>
          <w:szCs w:val="28"/>
        </w:rPr>
        <w:t>колишньо</w:t>
      </w:r>
      <w:r>
        <w:rPr>
          <w:szCs w:val="28"/>
        </w:rPr>
        <w:t>го</w:t>
      </w:r>
    </w:p>
    <w:p w:rsidR="00624554" w:rsidRPr="00575828" w:rsidRDefault="00624554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Сошичненське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624554" w:rsidRDefault="00624554" w:rsidP="00575828"/>
    <w:p w:rsidR="00624554" w:rsidRDefault="00624554" w:rsidP="001B6D24"/>
    <w:p w:rsidR="00624554" w:rsidRDefault="00624554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</w:t>
      </w:r>
      <w:r>
        <w:rPr>
          <w:szCs w:val="28"/>
        </w:rPr>
        <w:t>го КСП</w:t>
      </w:r>
      <w:r w:rsidRPr="00575828">
        <w:rPr>
          <w:szCs w:val="28"/>
        </w:rPr>
        <w:t xml:space="preserve"> „</w:t>
      </w:r>
      <w:r>
        <w:rPr>
          <w:szCs w:val="28"/>
        </w:rPr>
        <w:t>Сошичненське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624554" w:rsidRDefault="00624554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</w:t>
      </w:r>
      <w:r>
        <w:rPr>
          <w:szCs w:val="28"/>
        </w:rPr>
        <w:t>го                   КСП Сошичненське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Сошичненської сільської ради громадянам:</w:t>
      </w:r>
    </w:p>
    <w:p w:rsidR="00624554" w:rsidRDefault="00624554" w:rsidP="00197F79">
      <w:pPr>
        <w:jc w:val="both"/>
      </w:pPr>
      <w:r>
        <w:t xml:space="preserve">       - Шворак Надії Федорівні, власнику сертифіката на право на земельну 5/8  частку (пай) серії ВЛ № 0256395;</w:t>
      </w:r>
    </w:p>
    <w:p w:rsidR="00624554" w:rsidRDefault="00624554" w:rsidP="00197F79">
      <w:pPr>
        <w:jc w:val="both"/>
      </w:pPr>
      <w:r>
        <w:t xml:space="preserve">       - Осадчук Маріанні Анатоліївні, власнику сертифіката на право на земельну 3/8 частку (пай) серії ВЛ № 0256395.</w:t>
      </w:r>
    </w:p>
    <w:p w:rsidR="00624554" w:rsidRDefault="00624554" w:rsidP="003F60D4">
      <w:pPr>
        <w:jc w:val="both"/>
      </w:pPr>
      <w:r>
        <w:t xml:space="preserve">       2.Технічну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624554" w:rsidRPr="00E04C17" w:rsidRDefault="00624554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624554" w:rsidRPr="00F75AD7" w:rsidRDefault="00624554" w:rsidP="001B6D24">
      <w:pPr>
        <w:rPr>
          <w:sz w:val="24"/>
        </w:rPr>
      </w:pPr>
      <w:r w:rsidRPr="00F75AD7">
        <w:rPr>
          <w:sz w:val="24"/>
        </w:rPr>
        <w:t>Сус  22368</w:t>
      </w:r>
    </w:p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/>
    <w:p w:rsidR="00624554" w:rsidRDefault="00624554" w:rsidP="001B6D24">
      <w:pPr>
        <w:rPr>
          <w:i/>
          <w:szCs w:val="28"/>
        </w:rPr>
      </w:pPr>
    </w:p>
    <w:sectPr w:rsidR="00624554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554" w:rsidRDefault="00624554" w:rsidP="00D113DB">
      <w:r>
        <w:separator/>
      </w:r>
    </w:p>
  </w:endnote>
  <w:endnote w:type="continuationSeparator" w:id="0">
    <w:p w:rsidR="00624554" w:rsidRDefault="0062455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554" w:rsidRDefault="00624554" w:rsidP="00D113DB">
      <w:r>
        <w:separator/>
      </w:r>
    </w:p>
  </w:footnote>
  <w:footnote w:type="continuationSeparator" w:id="0">
    <w:p w:rsidR="00624554" w:rsidRDefault="0062455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1EB1"/>
    <w:rsid w:val="00021F00"/>
    <w:rsid w:val="00026AE3"/>
    <w:rsid w:val="00031CFB"/>
    <w:rsid w:val="00046327"/>
    <w:rsid w:val="00057720"/>
    <w:rsid w:val="00061630"/>
    <w:rsid w:val="00062975"/>
    <w:rsid w:val="00064FD2"/>
    <w:rsid w:val="000A4A8C"/>
    <w:rsid w:val="000A66CA"/>
    <w:rsid w:val="000B2FFF"/>
    <w:rsid w:val="000B33A3"/>
    <w:rsid w:val="000C41F4"/>
    <w:rsid w:val="000F293B"/>
    <w:rsid w:val="00103A1E"/>
    <w:rsid w:val="00106185"/>
    <w:rsid w:val="001112AB"/>
    <w:rsid w:val="00116FC1"/>
    <w:rsid w:val="001233C6"/>
    <w:rsid w:val="00126C58"/>
    <w:rsid w:val="00135499"/>
    <w:rsid w:val="0014174A"/>
    <w:rsid w:val="00154009"/>
    <w:rsid w:val="001627E0"/>
    <w:rsid w:val="00163BDD"/>
    <w:rsid w:val="001754A2"/>
    <w:rsid w:val="00197F79"/>
    <w:rsid w:val="001A2FF2"/>
    <w:rsid w:val="001A47AE"/>
    <w:rsid w:val="001A55A3"/>
    <w:rsid w:val="001A7883"/>
    <w:rsid w:val="001B27D9"/>
    <w:rsid w:val="001B6D24"/>
    <w:rsid w:val="001C7921"/>
    <w:rsid w:val="001D1B08"/>
    <w:rsid w:val="001E153B"/>
    <w:rsid w:val="001F55AA"/>
    <w:rsid w:val="001F6014"/>
    <w:rsid w:val="00206814"/>
    <w:rsid w:val="00225ACF"/>
    <w:rsid w:val="0022746F"/>
    <w:rsid w:val="00267C30"/>
    <w:rsid w:val="00270690"/>
    <w:rsid w:val="00280879"/>
    <w:rsid w:val="002827F5"/>
    <w:rsid w:val="002A4B0D"/>
    <w:rsid w:val="002A5849"/>
    <w:rsid w:val="002B6229"/>
    <w:rsid w:val="002C33F5"/>
    <w:rsid w:val="002E3BA1"/>
    <w:rsid w:val="002F0344"/>
    <w:rsid w:val="00302869"/>
    <w:rsid w:val="00317988"/>
    <w:rsid w:val="0032639B"/>
    <w:rsid w:val="00361B5B"/>
    <w:rsid w:val="003869D8"/>
    <w:rsid w:val="003A4737"/>
    <w:rsid w:val="003E7F26"/>
    <w:rsid w:val="003F60D4"/>
    <w:rsid w:val="00404023"/>
    <w:rsid w:val="00410F37"/>
    <w:rsid w:val="004312D4"/>
    <w:rsid w:val="004363AE"/>
    <w:rsid w:val="00456C12"/>
    <w:rsid w:val="004720B5"/>
    <w:rsid w:val="004830D0"/>
    <w:rsid w:val="004A00FE"/>
    <w:rsid w:val="004A6BFA"/>
    <w:rsid w:val="004A772A"/>
    <w:rsid w:val="004C50C6"/>
    <w:rsid w:val="005019DB"/>
    <w:rsid w:val="00545D57"/>
    <w:rsid w:val="0056747D"/>
    <w:rsid w:val="00575828"/>
    <w:rsid w:val="005910EC"/>
    <w:rsid w:val="005928F1"/>
    <w:rsid w:val="005A71DF"/>
    <w:rsid w:val="005B09AD"/>
    <w:rsid w:val="005C1B3E"/>
    <w:rsid w:val="005C4B7B"/>
    <w:rsid w:val="005C735C"/>
    <w:rsid w:val="005D1DC4"/>
    <w:rsid w:val="005E0D13"/>
    <w:rsid w:val="005E1460"/>
    <w:rsid w:val="005E2C54"/>
    <w:rsid w:val="005F721C"/>
    <w:rsid w:val="00615691"/>
    <w:rsid w:val="00624554"/>
    <w:rsid w:val="006373EB"/>
    <w:rsid w:val="0064268E"/>
    <w:rsid w:val="00656B73"/>
    <w:rsid w:val="006738DC"/>
    <w:rsid w:val="006A33E9"/>
    <w:rsid w:val="006A4DE2"/>
    <w:rsid w:val="006A5083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20378"/>
    <w:rsid w:val="00856B6C"/>
    <w:rsid w:val="00857CB6"/>
    <w:rsid w:val="00877E46"/>
    <w:rsid w:val="008803F2"/>
    <w:rsid w:val="0088149D"/>
    <w:rsid w:val="00892163"/>
    <w:rsid w:val="0089774F"/>
    <w:rsid w:val="00897DA2"/>
    <w:rsid w:val="008B5576"/>
    <w:rsid w:val="008F77B9"/>
    <w:rsid w:val="00910FF2"/>
    <w:rsid w:val="009262AF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D57"/>
    <w:rsid w:val="00A030D4"/>
    <w:rsid w:val="00A06147"/>
    <w:rsid w:val="00A065AB"/>
    <w:rsid w:val="00A07F9B"/>
    <w:rsid w:val="00A30643"/>
    <w:rsid w:val="00A344BC"/>
    <w:rsid w:val="00A672B5"/>
    <w:rsid w:val="00A7697D"/>
    <w:rsid w:val="00A8407E"/>
    <w:rsid w:val="00AA301D"/>
    <w:rsid w:val="00AA4F50"/>
    <w:rsid w:val="00AB3DD7"/>
    <w:rsid w:val="00B044C7"/>
    <w:rsid w:val="00B142CC"/>
    <w:rsid w:val="00B169B5"/>
    <w:rsid w:val="00B24FEA"/>
    <w:rsid w:val="00B43590"/>
    <w:rsid w:val="00B535A8"/>
    <w:rsid w:val="00B92097"/>
    <w:rsid w:val="00B965FA"/>
    <w:rsid w:val="00BA5BB5"/>
    <w:rsid w:val="00BB200E"/>
    <w:rsid w:val="00BD1FAA"/>
    <w:rsid w:val="00BE72E5"/>
    <w:rsid w:val="00BE75D4"/>
    <w:rsid w:val="00C10B20"/>
    <w:rsid w:val="00C201F2"/>
    <w:rsid w:val="00C32815"/>
    <w:rsid w:val="00C330FA"/>
    <w:rsid w:val="00C36DE7"/>
    <w:rsid w:val="00C3747A"/>
    <w:rsid w:val="00C44B02"/>
    <w:rsid w:val="00C54E74"/>
    <w:rsid w:val="00C565F1"/>
    <w:rsid w:val="00C577D8"/>
    <w:rsid w:val="00C70519"/>
    <w:rsid w:val="00C74E72"/>
    <w:rsid w:val="00C91EF3"/>
    <w:rsid w:val="00CB6BF7"/>
    <w:rsid w:val="00CC05B6"/>
    <w:rsid w:val="00CD7B1A"/>
    <w:rsid w:val="00CE0921"/>
    <w:rsid w:val="00CE5355"/>
    <w:rsid w:val="00CE6D1E"/>
    <w:rsid w:val="00CF3303"/>
    <w:rsid w:val="00D02214"/>
    <w:rsid w:val="00D113DB"/>
    <w:rsid w:val="00D25A39"/>
    <w:rsid w:val="00D30C09"/>
    <w:rsid w:val="00D510A8"/>
    <w:rsid w:val="00D5423B"/>
    <w:rsid w:val="00D90E3F"/>
    <w:rsid w:val="00DA7A2E"/>
    <w:rsid w:val="00DB4219"/>
    <w:rsid w:val="00DD6110"/>
    <w:rsid w:val="00DD6E4A"/>
    <w:rsid w:val="00E04C17"/>
    <w:rsid w:val="00E148D0"/>
    <w:rsid w:val="00E16C37"/>
    <w:rsid w:val="00E26F4A"/>
    <w:rsid w:val="00E31C9C"/>
    <w:rsid w:val="00E369DD"/>
    <w:rsid w:val="00E378BC"/>
    <w:rsid w:val="00E51DAB"/>
    <w:rsid w:val="00E63614"/>
    <w:rsid w:val="00E67641"/>
    <w:rsid w:val="00E90913"/>
    <w:rsid w:val="00E95828"/>
    <w:rsid w:val="00EA02CD"/>
    <w:rsid w:val="00EA199A"/>
    <w:rsid w:val="00EA5574"/>
    <w:rsid w:val="00EB6E39"/>
    <w:rsid w:val="00EC719A"/>
    <w:rsid w:val="00EC787B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8B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08BA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08B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A08B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A08B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84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258</Words>
  <Characters>1474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2016-01-15T13:03:00Z</cp:lastPrinted>
  <dcterms:created xsi:type="dcterms:W3CDTF">2016-01-18T09:49:00Z</dcterms:created>
  <dcterms:modified xsi:type="dcterms:W3CDTF">2016-01-18T09:49:00Z</dcterms:modified>
</cp:coreProperties>
</file>