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5F9" w:rsidRDefault="002935F9" w:rsidP="002935F9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72A80">
        <w:rPr>
          <w:rFonts w:ascii="Times New Roman" w:hAnsi="Times New Roman" w:cs="Times New Roman"/>
          <w:b/>
          <w:sz w:val="30"/>
          <w:szCs w:val="30"/>
        </w:rPr>
        <w:t xml:space="preserve">ПЕРШІ ВИБОРИ ДЕПУТАТІВ СІЛЬСЬКИХ, СЕЛИЩНИХ, МІСЬКИХ РАД ОБ’ЄДНАНИХ ТЕРИТОРІАЛЬНИХ ГРОМАД І ВІДПОВІДНИХ СІЛЬСЬКИХ, СЕЛИЩНИХ, МІСЬКИХ ГОЛІВ </w:t>
      </w:r>
    </w:p>
    <w:p w:rsidR="002935F9" w:rsidRPr="00772A80" w:rsidRDefault="002935F9" w:rsidP="002935F9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22 ГРУДНЯ 2019</w:t>
      </w:r>
      <w:r w:rsidRPr="00772A80">
        <w:rPr>
          <w:rFonts w:ascii="Times New Roman" w:hAnsi="Times New Roman" w:cs="Times New Roman"/>
          <w:b/>
          <w:sz w:val="30"/>
          <w:szCs w:val="30"/>
        </w:rPr>
        <w:t xml:space="preserve"> РОКУ</w:t>
      </w:r>
    </w:p>
    <w:p w:rsidR="002935F9" w:rsidRPr="00772A80" w:rsidRDefault="002935F9" w:rsidP="002935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A80">
        <w:rPr>
          <w:rFonts w:ascii="Times New Roman" w:hAnsi="Times New Roman" w:cs="Times New Roman"/>
          <w:sz w:val="28"/>
          <w:szCs w:val="28"/>
        </w:rPr>
        <w:t>КАМІНЬ-КАШИРСЬКА РАЙОННА ВИБОРЧА КОМІСІЯ</w:t>
      </w: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35F9" w:rsidRDefault="002935F9" w:rsidP="00772A80">
      <w:pPr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ПОСТАНОВА</w:t>
      </w:r>
    </w:p>
    <w:p w:rsidR="00772A80" w:rsidRDefault="006E2D5E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листопада 2019 р.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A80"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B845A5">
        <w:rPr>
          <w:rFonts w:ascii="Times New Roman" w:hAnsi="Times New Roman" w:cs="Times New Roman"/>
          <w:sz w:val="28"/>
          <w:szCs w:val="28"/>
        </w:rPr>
        <w:t>3</w:t>
      </w:r>
    </w:p>
    <w:p w:rsidR="00A12329" w:rsidRDefault="00A12329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A80" w:rsidRDefault="00B845A5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утворення</w:t>
      </w:r>
      <w:r w:rsidR="005E425F">
        <w:rPr>
          <w:rFonts w:ascii="Times New Roman" w:hAnsi="Times New Roman" w:cs="Times New Roman"/>
          <w:b/>
          <w:sz w:val="28"/>
          <w:szCs w:val="28"/>
        </w:rPr>
        <w:t xml:space="preserve"> і формування складу </w:t>
      </w:r>
      <w:proofErr w:type="spellStart"/>
      <w:r w:rsidR="006E2D5E">
        <w:rPr>
          <w:rFonts w:ascii="Times New Roman" w:hAnsi="Times New Roman" w:cs="Times New Roman"/>
          <w:b/>
          <w:sz w:val="28"/>
          <w:szCs w:val="28"/>
        </w:rPr>
        <w:t>Сошичненської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25F">
        <w:rPr>
          <w:rFonts w:ascii="Times New Roman" w:hAnsi="Times New Roman" w:cs="Times New Roman"/>
          <w:b/>
          <w:sz w:val="28"/>
          <w:szCs w:val="28"/>
        </w:rPr>
        <w:t xml:space="preserve">сільської виборчої комісії </w:t>
      </w:r>
    </w:p>
    <w:p w:rsidR="00A12329" w:rsidRPr="00B845A5" w:rsidRDefault="00B845A5" w:rsidP="00B845A5">
      <w:pPr>
        <w:tabs>
          <w:tab w:val="center" w:pos="851"/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Відповідно до ч.6 ст.22, та п. 1 ч.1 ст. 93 Закону України «Про місцеві вибори» Камінь-Каширська районна виборча комісія</w:t>
      </w:r>
    </w:p>
    <w:p w:rsidR="00772A80" w:rsidRDefault="00772A80" w:rsidP="00A12329">
      <w:pPr>
        <w:tabs>
          <w:tab w:val="center" w:pos="4819"/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</w:t>
      </w:r>
      <w:r w:rsidR="00B845A5">
        <w:rPr>
          <w:rFonts w:ascii="Times New Roman" w:hAnsi="Times New Roman" w:cs="Times New Roman"/>
          <w:b/>
          <w:sz w:val="28"/>
          <w:szCs w:val="28"/>
        </w:rPr>
        <w:t>ила</w:t>
      </w:r>
    </w:p>
    <w:p w:rsidR="00A12329" w:rsidRDefault="00772A80" w:rsidP="00772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45A5" w:rsidRDefault="005E425F" w:rsidP="005E425F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45A5">
        <w:rPr>
          <w:rFonts w:ascii="Times New Roman" w:hAnsi="Times New Roman" w:cs="Times New Roman"/>
          <w:sz w:val="28"/>
          <w:szCs w:val="28"/>
        </w:rPr>
        <w:t xml:space="preserve">Сформувати склад </w:t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Сошичненської</w:t>
      </w:r>
      <w:proofErr w:type="spellEnd"/>
      <w:r w:rsidR="00B84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виборчої комісії</w:t>
      </w:r>
      <w:r w:rsidR="00EC48DB">
        <w:rPr>
          <w:rFonts w:ascii="Times New Roman" w:hAnsi="Times New Roman" w:cs="Times New Roman"/>
          <w:sz w:val="28"/>
          <w:szCs w:val="28"/>
        </w:rPr>
        <w:t xml:space="preserve"> для здійснення організації</w:t>
      </w:r>
      <w:r w:rsidR="00B845A5">
        <w:rPr>
          <w:rFonts w:ascii="Times New Roman" w:hAnsi="Times New Roman" w:cs="Times New Roman"/>
          <w:sz w:val="28"/>
          <w:szCs w:val="28"/>
        </w:rPr>
        <w:t xml:space="preserve"> підготовки та проведення перших місцевих виборів в такому складі:</w:t>
      </w:r>
    </w:p>
    <w:p w:rsidR="00B845A5" w:rsidRDefault="00B845A5" w:rsidP="00B845A5">
      <w:pPr>
        <w:pStyle w:val="a5"/>
        <w:ind w:left="3261" w:hanging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комісії – </w:t>
      </w:r>
      <w:r w:rsidR="006E2D5E">
        <w:rPr>
          <w:rFonts w:ascii="Times New Roman" w:hAnsi="Times New Roman" w:cs="Times New Roman"/>
          <w:sz w:val="28"/>
          <w:szCs w:val="28"/>
        </w:rPr>
        <w:t>Романюк Володимир Микитович, від Камінь-Каширської районної виборчої комісії</w:t>
      </w:r>
    </w:p>
    <w:p w:rsidR="00B845A5" w:rsidRDefault="00B845A5" w:rsidP="00B845A5">
      <w:pPr>
        <w:pStyle w:val="a5"/>
        <w:ind w:left="3261" w:hanging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 комісії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Фіц</w:t>
      </w:r>
      <w:proofErr w:type="spellEnd"/>
      <w:r w:rsidR="006E2D5E">
        <w:rPr>
          <w:rFonts w:ascii="Times New Roman" w:hAnsi="Times New Roman" w:cs="Times New Roman"/>
          <w:sz w:val="28"/>
          <w:szCs w:val="28"/>
        </w:rPr>
        <w:t xml:space="preserve"> Ніна Іванівна, від Камінь-Каширської районної виборчої комісії</w:t>
      </w:r>
    </w:p>
    <w:p w:rsidR="00002475" w:rsidRDefault="00002475" w:rsidP="00B845A5">
      <w:pPr>
        <w:pStyle w:val="a5"/>
        <w:ind w:left="3261" w:hanging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Дем’янюк</w:t>
      </w:r>
      <w:proofErr w:type="spellEnd"/>
      <w:r w:rsidR="006E2D5E">
        <w:rPr>
          <w:rFonts w:ascii="Times New Roman" w:hAnsi="Times New Roman" w:cs="Times New Roman"/>
          <w:sz w:val="28"/>
          <w:szCs w:val="28"/>
        </w:rPr>
        <w:t xml:space="preserve"> Надія Іванівна, від Камінь-Каширської районної виборчої комісії</w:t>
      </w: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2935F9" w:rsidRDefault="002935F9" w:rsidP="00B845A5">
      <w:pPr>
        <w:pStyle w:val="a5"/>
        <w:ind w:left="3261" w:hanging="2127"/>
        <w:rPr>
          <w:rFonts w:ascii="Times New Roman" w:hAnsi="Times New Roman" w:cs="Times New Roman"/>
          <w:b/>
          <w:sz w:val="28"/>
          <w:szCs w:val="28"/>
        </w:rPr>
      </w:pPr>
    </w:p>
    <w:p w:rsidR="00002475" w:rsidRDefault="00002475" w:rsidP="00B845A5">
      <w:pPr>
        <w:pStyle w:val="a5"/>
        <w:ind w:left="3261" w:hanging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Члени комісії: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Балецька</w:t>
      </w:r>
      <w:proofErr w:type="spellEnd"/>
      <w:r w:rsidR="006E2D5E">
        <w:rPr>
          <w:rFonts w:ascii="Times New Roman" w:hAnsi="Times New Roman" w:cs="Times New Roman"/>
          <w:sz w:val="28"/>
          <w:szCs w:val="28"/>
        </w:rPr>
        <w:t xml:space="preserve"> Оксана Іванівна, від Камінь-Каширської районної організації Всеукраїнського об’єднання «Батьківщина»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Бортнюк</w:t>
      </w:r>
      <w:proofErr w:type="spellEnd"/>
      <w:r w:rsidR="006E2D5E">
        <w:rPr>
          <w:rFonts w:ascii="Times New Roman" w:hAnsi="Times New Roman" w:cs="Times New Roman"/>
          <w:sz w:val="28"/>
          <w:szCs w:val="28"/>
        </w:rPr>
        <w:t xml:space="preserve"> Микола Степанович, від Камінь-Каширської районної виборчої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E2D5E">
        <w:rPr>
          <w:rFonts w:ascii="Times New Roman" w:hAnsi="Times New Roman" w:cs="Times New Roman"/>
          <w:sz w:val="28"/>
          <w:szCs w:val="28"/>
        </w:rPr>
        <w:t>Гривенець</w:t>
      </w:r>
      <w:proofErr w:type="spellEnd"/>
      <w:r w:rsidR="006E2D5E">
        <w:rPr>
          <w:rFonts w:ascii="Times New Roman" w:hAnsi="Times New Roman" w:cs="Times New Roman"/>
          <w:sz w:val="28"/>
          <w:szCs w:val="28"/>
        </w:rPr>
        <w:t xml:space="preserve"> Ніна Андріївна, від Камінь-Каширської районної виборчої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2D5E">
        <w:rPr>
          <w:rFonts w:ascii="Times New Roman" w:hAnsi="Times New Roman" w:cs="Times New Roman"/>
          <w:sz w:val="28"/>
          <w:szCs w:val="28"/>
        </w:rPr>
        <w:t>Кондратюк Тетяна Вікторівна, від Камінь-Каширської районної виборчої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2EDA">
        <w:rPr>
          <w:rFonts w:ascii="Times New Roman" w:hAnsi="Times New Roman" w:cs="Times New Roman"/>
          <w:sz w:val="28"/>
          <w:szCs w:val="28"/>
        </w:rPr>
        <w:t>Мартинюк Наталія Михайлівна, від Камінь-Каширської районної організації Всеукраїнського об’єднання «Свобода»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82EDA">
        <w:rPr>
          <w:rFonts w:ascii="Times New Roman" w:hAnsi="Times New Roman" w:cs="Times New Roman"/>
          <w:sz w:val="28"/>
          <w:szCs w:val="28"/>
        </w:rPr>
        <w:t>Павляшик</w:t>
      </w:r>
      <w:proofErr w:type="spellEnd"/>
      <w:r w:rsidR="00482EDA">
        <w:rPr>
          <w:rFonts w:ascii="Times New Roman" w:hAnsi="Times New Roman" w:cs="Times New Roman"/>
          <w:sz w:val="28"/>
          <w:szCs w:val="28"/>
        </w:rPr>
        <w:t xml:space="preserve"> Оксана Віталіївна, від Камінь-Каширської районної організації Всеукраїнського об’єднання «Батьківщина»;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2EDA">
        <w:rPr>
          <w:rFonts w:ascii="Times New Roman" w:hAnsi="Times New Roman" w:cs="Times New Roman"/>
          <w:sz w:val="28"/>
          <w:szCs w:val="28"/>
        </w:rPr>
        <w:t>Пашкевич Любов Володимирівна, від Камінь-Каширської районної виборчої комісії;</w:t>
      </w:r>
    </w:p>
    <w:p w:rsidR="00002475" w:rsidRDefault="00002475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F002D">
        <w:rPr>
          <w:rFonts w:ascii="Times New Roman" w:hAnsi="Times New Roman" w:cs="Times New Roman"/>
          <w:sz w:val="28"/>
          <w:szCs w:val="28"/>
        </w:rPr>
        <w:t>Сахарук</w:t>
      </w:r>
      <w:proofErr w:type="spellEnd"/>
      <w:r w:rsidR="007F002D">
        <w:rPr>
          <w:rFonts w:ascii="Times New Roman" w:hAnsi="Times New Roman" w:cs="Times New Roman"/>
          <w:sz w:val="28"/>
          <w:szCs w:val="28"/>
        </w:rPr>
        <w:t xml:space="preserve"> Оксана Ва</w:t>
      </w:r>
      <w:r w:rsidR="00482EDA">
        <w:rPr>
          <w:rFonts w:ascii="Times New Roman" w:hAnsi="Times New Roman" w:cs="Times New Roman"/>
          <w:sz w:val="28"/>
          <w:szCs w:val="28"/>
        </w:rPr>
        <w:t>силівна, від Камінь-Каширської районної виборчої комісії;</w:t>
      </w:r>
    </w:p>
    <w:p w:rsidR="0080598F" w:rsidRDefault="0080598F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82EDA">
        <w:rPr>
          <w:rFonts w:ascii="Times New Roman" w:hAnsi="Times New Roman" w:cs="Times New Roman"/>
          <w:sz w:val="28"/>
          <w:szCs w:val="28"/>
        </w:rPr>
        <w:t>Трохимчук</w:t>
      </w:r>
      <w:proofErr w:type="spellEnd"/>
      <w:r w:rsidR="00482EDA">
        <w:rPr>
          <w:rFonts w:ascii="Times New Roman" w:hAnsi="Times New Roman" w:cs="Times New Roman"/>
          <w:sz w:val="28"/>
          <w:szCs w:val="28"/>
        </w:rPr>
        <w:t xml:space="preserve"> Орися Федорівна, від Камінь-Каширської районної виборчої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598F" w:rsidRPr="00002475" w:rsidRDefault="0080598F" w:rsidP="00002475">
      <w:pPr>
        <w:pStyle w:val="a5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10D26" w:rsidRDefault="002935F9" w:rsidP="00A123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232410</wp:posOffset>
                </wp:positionV>
                <wp:extent cx="61531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6212B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8.3pt" to="483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910D26" w:rsidRDefault="00910D26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935F9" w:rsidRDefault="002935F9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935F9" w:rsidRDefault="002935F9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0D26" w:rsidRDefault="00482EDA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 w:rsidR="00111C0E">
        <w:rPr>
          <w:rFonts w:ascii="Times New Roman" w:hAnsi="Times New Roman" w:cs="Times New Roman"/>
          <w:sz w:val="28"/>
          <w:szCs w:val="28"/>
        </w:rPr>
        <w:t xml:space="preserve"> районної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виборчої комісії                                                                                  </w:t>
      </w:r>
      <w:r w:rsidR="00482EDA">
        <w:rPr>
          <w:rFonts w:ascii="Times New Roman" w:hAnsi="Times New Roman" w:cs="Times New Roman"/>
          <w:sz w:val="28"/>
          <w:szCs w:val="28"/>
        </w:rPr>
        <w:t>Корецька О.М.</w:t>
      </w: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11C0E" w:rsidRDefault="00111C0E" w:rsidP="00A1232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72A80" w:rsidRPr="00772A80" w:rsidRDefault="00772A80" w:rsidP="00772A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72A80" w:rsidRPr="00772A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42502"/>
    <w:multiLevelType w:val="hybridMultilevel"/>
    <w:tmpl w:val="1BD88F86"/>
    <w:lvl w:ilvl="0" w:tplc="469A0D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6"/>
    <w:rsid w:val="00002475"/>
    <w:rsid w:val="00037426"/>
    <w:rsid w:val="00111C0E"/>
    <w:rsid w:val="002935F9"/>
    <w:rsid w:val="00482EDA"/>
    <w:rsid w:val="005E425F"/>
    <w:rsid w:val="005F10E8"/>
    <w:rsid w:val="00625586"/>
    <w:rsid w:val="006E2D5E"/>
    <w:rsid w:val="00772A80"/>
    <w:rsid w:val="007F002D"/>
    <w:rsid w:val="0080598F"/>
    <w:rsid w:val="00910D26"/>
    <w:rsid w:val="009B10FA"/>
    <w:rsid w:val="00A12329"/>
    <w:rsid w:val="00B845A5"/>
    <w:rsid w:val="00EC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39A2C-0A83-4E38-8948-B0BD331A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10F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8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2019-12-02T13:06:00Z</cp:lastPrinted>
  <dcterms:created xsi:type="dcterms:W3CDTF">2019-11-08T09:17:00Z</dcterms:created>
  <dcterms:modified xsi:type="dcterms:W3CDTF">2019-12-02T13:07:00Z</dcterms:modified>
</cp:coreProperties>
</file>